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01BE" w14:textId="0C2439AC" w:rsidR="00CC7ED3" w:rsidRPr="00926416" w:rsidRDefault="00553C48">
      <w:pPr>
        <w:rPr>
          <w:b/>
          <w:noProof/>
          <w:sz w:val="36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4D62A" wp14:editId="64C52B70">
                <wp:simplePos x="0" y="0"/>
                <wp:positionH relativeFrom="column">
                  <wp:posOffset>86360</wp:posOffset>
                </wp:positionH>
                <wp:positionV relativeFrom="paragraph">
                  <wp:posOffset>-1833880</wp:posOffset>
                </wp:positionV>
                <wp:extent cx="6076950" cy="6096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F93E6" w14:textId="44F58FC7" w:rsidR="00203A27" w:rsidRPr="008F5947" w:rsidRDefault="00746F07" w:rsidP="00203A27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color w:val="FFC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C000"/>
                                <w:sz w:val="36"/>
                                <w:szCs w:val="36"/>
                                <w:lang w:val="en-US"/>
                              </w:rPr>
                              <w:t>Data dictionary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4D62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.8pt;margin-top:-144.4pt;width:478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" filled="f" stroked="f" strokeweight=".5pt">
                <v:textbox>
                  <w:txbxContent>
                    <w:p w14:paraId="35BF93E6" w14:textId="44F58FC7" w:rsidR="00203A27" w:rsidRPr="008F5947" w:rsidRDefault="00746F07" w:rsidP="00203A27">
                      <w:pPr>
                        <w:spacing w:after="120" w:line="240" w:lineRule="auto"/>
                        <w:rPr>
                          <w:rFonts w:ascii="Open Sans" w:hAnsi="Open Sans" w:cs="Open Sans"/>
                          <w:color w:val="FFC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FC000"/>
                          <w:sz w:val="36"/>
                          <w:szCs w:val="36"/>
                          <w:lang w:val="en-US"/>
                        </w:rPr>
                        <w:t>Data dictionary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41610" wp14:editId="1502A98B">
                <wp:simplePos x="0" y="0"/>
                <wp:positionH relativeFrom="column">
                  <wp:posOffset>38735</wp:posOffset>
                </wp:positionH>
                <wp:positionV relativeFrom="paragraph">
                  <wp:posOffset>-3053080</wp:posOffset>
                </wp:positionV>
                <wp:extent cx="6076950" cy="13049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6274A" w14:textId="6E38F4CE" w:rsidR="00203A27" w:rsidRPr="008F5947" w:rsidRDefault="00746F07" w:rsidP="000A5F3A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64"/>
                                <w:szCs w:val="64"/>
                                <w:lang w:val="en-US"/>
                              </w:rPr>
                              <w:t xml:space="preserve">Analytics </w:t>
                            </w:r>
                            <w:r w:rsidR="00AD550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64"/>
                                <w:szCs w:val="64"/>
                                <w:lang w:val="en-US"/>
                              </w:rPr>
                              <w:t xml:space="preserve">Integration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64"/>
                                <w:szCs w:val="64"/>
                                <w:lang w:val="en-US"/>
                              </w:rPr>
                              <w:t>API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4161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3.05pt;margin-top:-240.4pt;width:478.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" filled="f" stroked="f" strokeweight=".5pt">
                <v:textbox>
                  <w:txbxContent>
                    <w:p w14:paraId="4726274A" w14:textId="6E38F4CE" w:rsidR="00203A27" w:rsidRPr="008F5947" w:rsidRDefault="00746F07" w:rsidP="000A5F3A">
                      <w:pPr>
                        <w:spacing w:after="12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64"/>
                          <w:szCs w:val="64"/>
                          <w:lang w:val="en-US"/>
                        </w:rPr>
                        <w:t xml:space="preserve">Analytics </w:t>
                      </w:r>
                      <w:r w:rsidR="00AD5508">
                        <w:rPr>
                          <w:rFonts w:ascii="Open Sans" w:hAnsi="Open Sans" w:cs="Open Sans"/>
                          <w:color w:val="595959" w:themeColor="text1" w:themeTint="A6"/>
                          <w:sz w:val="64"/>
                          <w:szCs w:val="64"/>
                          <w:lang w:val="en-US"/>
                        </w:rPr>
                        <w:t xml:space="preserve">Integration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64"/>
                          <w:szCs w:val="64"/>
                          <w:lang w:val="en-US"/>
                        </w:rPr>
                        <w:t>API</w:t>
                      </w:r>
                    </w:p>
                  </w:txbxContent>
                </v:textbox>
              </v:shape>
            </w:pict>
          </mc:Fallback>
        </mc:AlternateContent>
      </w:r>
    </w:p>
    <w:p w14:paraId="6BF72818" w14:textId="3D6CD148" w:rsidR="00B36710" w:rsidRPr="00B36710" w:rsidRDefault="00B36710" w:rsidP="00B36710">
      <w:pPr>
        <w:tabs>
          <w:tab w:val="left" w:pos="1965"/>
        </w:tabs>
        <w:rPr>
          <w:lang w:eastAsia="en-AU"/>
        </w:rPr>
        <w:sectPr w:rsidR="00B36710" w:rsidRPr="00B36710" w:rsidSect="00D275B8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276" w:right="1077" w:bottom="851" w:left="794" w:header="6" w:footer="335" w:gutter="0"/>
          <w:cols w:space="708"/>
          <w:titlePg/>
          <w:docGrid w:linePitch="360"/>
        </w:sectPr>
      </w:pPr>
      <w:bookmarkStart w:id="1" w:name="_Toc466622514"/>
    </w:p>
    <w:p w14:paraId="52DC059D" w14:textId="44F1E37D" w:rsidR="000462D8" w:rsidRDefault="000462D8" w:rsidP="000462D8">
      <w:pPr>
        <w:pStyle w:val="Heading2"/>
      </w:pPr>
      <w:bookmarkStart w:id="2" w:name="_Toc105216912"/>
      <w:bookmarkStart w:id="3" w:name="_Toc108448121"/>
      <w:bookmarkEnd w:id="1"/>
      <w:r>
        <w:lastRenderedPageBreak/>
        <w:t>Summary</w:t>
      </w:r>
      <w:r w:rsidR="00317926" w:rsidRPr="00317926">
        <w:rPr>
          <w:noProof/>
        </w:rPr>
        <w:t xml:space="preserve"> </w:t>
      </w:r>
    </w:p>
    <w:p w14:paraId="02DDED73" w14:textId="537F39DF" w:rsidR="00D14161" w:rsidRPr="00D14161" w:rsidRDefault="00D14161" w:rsidP="00D14161">
      <w:pPr>
        <w:pStyle w:val="BodyLQMS"/>
      </w:pPr>
      <w:r w:rsidRPr="00D14161">
        <w:t xml:space="preserve">This data dictionary provides metadata, metrics, and information about the OData RESTful API available as an add-on to your LogiqcQMS subscription. </w:t>
      </w:r>
      <w:r>
        <w:t xml:space="preserve">The API provides </w:t>
      </w:r>
      <w:r w:rsidRPr="00D14161">
        <w:t>25 register and related table feeds are provided which include data fields from each of the LogiqcQMS registers</w:t>
      </w:r>
    </w:p>
    <w:p w14:paraId="16EB0496" w14:textId="77777777" w:rsidR="00D14161" w:rsidRPr="00D14161" w:rsidRDefault="00D14161" w:rsidP="00D14161">
      <w:pPr>
        <w:pStyle w:val="Numberbullet"/>
      </w:pPr>
      <w:r w:rsidRPr="00D14161">
        <w:t>Log into your LogiqcQMS as Admin and update the password for the user ‘</w:t>
      </w:r>
      <w:proofErr w:type="spellStart"/>
      <w:r w:rsidRPr="00D14161">
        <w:t>Odata</w:t>
      </w:r>
      <w:proofErr w:type="spellEnd"/>
      <w:r w:rsidRPr="00D14161">
        <w:t xml:space="preserve"> Reader’</w:t>
      </w:r>
    </w:p>
    <w:p w14:paraId="5FC05B3B" w14:textId="5061762F" w:rsidR="00956D1C" w:rsidRDefault="00956D1C" w:rsidP="00D14161">
      <w:pPr>
        <w:pStyle w:val="Numberbullet"/>
      </w:pPr>
      <w:r w:rsidRPr="00956D1C">
        <w:t xml:space="preserve">Establish the connection to your platform by entering the following address into the platform you will use to consume the data eg. Power BI, Excel, Tableau etc: </w:t>
      </w:r>
      <w:hyperlink w:history="1">
        <w:r w:rsidRPr="003D6090">
          <w:rPr>
            <w:rStyle w:val="Hyperlink"/>
            <w:sz w:val="18"/>
          </w:rPr>
          <w:t>https://&lt;YourLogiqcQMSURL&gt;/odata</w:t>
        </w:r>
      </w:hyperlink>
    </w:p>
    <w:p w14:paraId="2B7AD745" w14:textId="526DF798" w:rsidR="00D14161" w:rsidRPr="00D14161" w:rsidRDefault="00D14161" w:rsidP="00D14161">
      <w:pPr>
        <w:pStyle w:val="Numberbullet"/>
      </w:pPr>
      <w:r w:rsidRPr="00D14161">
        <w:t xml:space="preserve">Use ‘basic authentication’ method to connect to the LogiqcQMS </w:t>
      </w:r>
      <w:proofErr w:type="spellStart"/>
      <w:r w:rsidRPr="00D14161">
        <w:t>Odata</w:t>
      </w:r>
      <w:proofErr w:type="spellEnd"/>
      <w:r w:rsidRPr="00D14161">
        <w:t xml:space="preserve"> feed with the following credentials:</w:t>
      </w:r>
    </w:p>
    <w:p w14:paraId="22A14B3C" w14:textId="77777777" w:rsidR="00D14161" w:rsidRPr="00D14161" w:rsidRDefault="00D14161" w:rsidP="00D14161">
      <w:pPr>
        <w:pStyle w:val="Linebullet"/>
      </w:pPr>
      <w:r w:rsidRPr="00D14161">
        <w:t xml:space="preserve">Username= </w:t>
      </w:r>
      <w:proofErr w:type="spellStart"/>
      <w:r w:rsidRPr="00D14161">
        <w:t>odata</w:t>
      </w:r>
      <w:proofErr w:type="spellEnd"/>
    </w:p>
    <w:p w14:paraId="20CFF61F" w14:textId="77777777" w:rsidR="00D14161" w:rsidRPr="00D14161" w:rsidRDefault="00D14161" w:rsidP="00D14161">
      <w:pPr>
        <w:pStyle w:val="Linebullet"/>
      </w:pPr>
      <w:r w:rsidRPr="00D14161">
        <w:t>The password you created in Step 1.</w:t>
      </w:r>
    </w:p>
    <w:p w14:paraId="592A254E" w14:textId="6433274D" w:rsidR="00D14161" w:rsidRPr="00D14161" w:rsidRDefault="00D14161" w:rsidP="00D14161">
      <w:pPr>
        <w:pStyle w:val="BodyLQMS"/>
      </w:pPr>
      <w:r w:rsidRPr="00D14161">
        <w:t>A maximum of 3 unique connections are permitted</w:t>
      </w:r>
      <w:r>
        <w:t>.</w:t>
      </w:r>
      <w:r w:rsidR="00317926">
        <w:t xml:space="preserve"> </w:t>
      </w:r>
      <w:r w:rsidRPr="00D14161">
        <w:t xml:space="preserve">Once connected you should see </w:t>
      </w:r>
      <w:r w:rsidR="00317926">
        <w:t xml:space="preserve">the following </w:t>
      </w:r>
      <w:r w:rsidRPr="00D14161">
        <w:t xml:space="preserve">feeds:  </w:t>
      </w:r>
    </w:p>
    <w:tbl>
      <w:tblPr>
        <w:tblStyle w:val="GridTable2-Accent3"/>
        <w:tblW w:w="9781" w:type="dxa"/>
        <w:tblLook w:val="06A0" w:firstRow="1" w:lastRow="0" w:firstColumn="1" w:lastColumn="0" w:noHBand="1" w:noVBand="1"/>
      </w:tblPr>
      <w:tblGrid>
        <w:gridCol w:w="2203"/>
        <w:gridCol w:w="1341"/>
        <w:gridCol w:w="6237"/>
      </w:tblGrid>
      <w:tr w:rsidR="00F12D6E" w:rsidRPr="009B5551" w14:paraId="700AEB20" w14:textId="77777777" w:rsidTr="00F1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12" w:space="0" w:color="C9C9C9" w:themeColor="accent3" w:themeTint="99"/>
            </w:tcBorders>
            <w:shd w:val="clear" w:color="auto" w:fill="EAEAEA"/>
          </w:tcPr>
          <w:p w14:paraId="40E60CC9" w14:textId="77777777" w:rsidR="00D14161" w:rsidRPr="009B5551" w:rsidRDefault="00D14161" w:rsidP="00977ADB">
            <w:pPr>
              <w:pStyle w:val="Table"/>
              <w:spacing w:before="40" w:after="40"/>
              <w:rPr>
                <w:lang w:eastAsia="en-AU"/>
              </w:rPr>
            </w:pPr>
            <w:r>
              <w:rPr>
                <w:lang w:eastAsia="en-AU"/>
              </w:rPr>
              <w:t>Feed</w:t>
            </w:r>
          </w:p>
        </w:tc>
        <w:tc>
          <w:tcPr>
            <w:tcW w:w="1341" w:type="dxa"/>
            <w:tcBorders>
              <w:top w:val="single" w:sz="12" w:space="0" w:color="C9C9C9" w:themeColor="accent3" w:themeTint="99"/>
            </w:tcBorders>
            <w:shd w:val="clear" w:color="auto" w:fill="EAEAEA"/>
          </w:tcPr>
          <w:p w14:paraId="548540A1" w14:textId="77777777" w:rsidR="00D14161" w:rsidRPr="009B5551" w:rsidRDefault="00D14161" w:rsidP="00977ADB">
            <w:pPr>
              <w:pStyle w:val="Table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Type</w:t>
            </w:r>
          </w:p>
        </w:tc>
        <w:tc>
          <w:tcPr>
            <w:tcW w:w="6237" w:type="dxa"/>
            <w:tcBorders>
              <w:top w:val="single" w:sz="12" w:space="0" w:color="C9C9C9" w:themeColor="accent3" w:themeTint="99"/>
            </w:tcBorders>
            <w:shd w:val="clear" w:color="auto" w:fill="EAEAEA"/>
          </w:tcPr>
          <w:p w14:paraId="170D3084" w14:textId="77777777" w:rsidR="00D14161" w:rsidRPr="009B5551" w:rsidRDefault="00D14161" w:rsidP="00977ADB">
            <w:pPr>
              <w:pStyle w:val="Table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5551">
              <w:rPr>
                <w:lang w:eastAsia="en-AU"/>
              </w:rPr>
              <w:t>Description</w:t>
            </w:r>
          </w:p>
        </w:tc>
      </w:tr>
      <w:tr w:rsidR="00F12D6E" w:rsidRPr="009B5551" w14:paraId="34C41BC1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6DEB2D26" w14:textId="77777777" w:rsidR="00D14161" w:rsidRPr="00A23F57" w:rsidRDefault="00D14161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proofErr w:type="spellStart"/>
            <w:r w:rsidRPr="00A23F57">
              <w:rPr>
                <w:b w:val="0"/>
                <w:bCs w:val="0"/>
              </w:rPr>
              <w:t>AccessPermission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14:paraId="722FF4D3" w14:textId="77777777" w:rsidR="00D14161" w:rsidRPr="009B5551" w:rsidRDefault="00D14161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34D043C1" w14:textId="30B831CD" w:rsidR="00D14161" w:rsidRPr="009B5551" w:rsidRDefault="00D14161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Table of </w:t>
            </w:r>
            <w:r w:rsidR="00F12D6E">
              <w:t>users and groups with permission to access/view the register item</w:t>
            </w:r>
          </w:p>
        </w:tc>
      </w:tr>
      <w:tr w:rsidR="00D14161" w:rsidRPr="009B5551" w14:paraId="2A88A800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62699061" w14:textId="77777777" w:rsidR="00D14161" w:rsidRPr="00A23F57" w:rsidRDefault="00D14161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Accreditation</w:t>
            </w:r>
          </w:p>
        </w:tc>
        <w:tc>
          <w:tcPr>
            <w:tcW w:w="1341" w:type="dxa"/>
            <w:shd w:val="clear" w:color="auto" w:fill="auto"/>
          </w:tcPr>
          <w:p w14:paraId="06D4CE35" w14:textId="77777777" w:rsidR="00D14161" w:rsidRPr="009B5551" w:rsidRDefault="00D14161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2CF7691F" w14:textId="76756FAE" w:rsidR="00D14161" w:rsidRPr="009B5551" w:rsidRDefault="00D14161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</w:t>
            </w:r>
            <w:r w:rsidR="004F05F8">
              <w:t xml:space="preserve">‘parent’ and ‘child’ </w:t>
            </w:r>
            <w:r w:rsidR="00F12D6E">
              <w:t xml:space="preserve">register </w:t>
            </w:r>
            <w:r w:rsidR="004F05F8">
              <w:t xml:space="preserve">items </w:t>
            </w:r>
            <w:r>
              <w:t>excluding hidden</w:t>
            </w:r>
            <w:r w:rsidR="004F05F8">
              <w:t xml:space="preserve"> items</w:t>
            </w:r>
          </w:p>
        </w:tc>
      </w:tr>
      <w:tr w:rsidR="00D14161" w:rsidRPr="009B5551" w14:paraId="2CD47D1D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57A1C464" w14:textId="77777777" w:rsidR="00D14161" w:rsidRDefault="00D14161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Asset</w:t>
            </w:r>
          </w:p>
        </w:tc>
        <w:tc>
          <w:tcPr>
            <w:tcW w:w="1341" w:type="dxa"/>
            <w:shd w:val="clear" w:color="auto" w:fill="auto"/>
          </w:tcPr>
          <w:p w14:paraId="73F81999" w14:textId="77777777" w:rsidR="00D14161" w:rsidRPr="009B5551" w:rsidRDefault="00D14161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0FFB0AA8" w14:textId="538394F2" w:rsidR="00D14161" w:rsidRPr="009B5551" w:rsidRDefault="004F05F8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D14161" w:rsidRPr="009B5551" w14:paraId="1E5B7623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6ED09035" w14:textId="77777777" w:rsidR="00D14161" w:rsidRDefault="00D14161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Audit</w:t>
            </w:r>
          </w:p>
        </w:tc>
        <w:tc>
          <w:tcPr>
            <w:tcW w:w="1341" w:type="dxa"/>
            <w:shd w:val="clear" w:color="auto" w:fill="auto"/>
          </w:tcPr>
          <w:p w14:paraId="523936D1" w14:textId="77777777" w:rsidR="00D14161" w:rsidRPr="009B5551" w:rsidRDefault="00D14161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77F8C99D" w14:textId="69D9AFA9" w:rsidR="00D14161" w:rsidRPr="009B5551" w:rsidRDefault="004F05F8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D14161" w:rsidRPr="009B5551" w14:paraId="794629A5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35CFD7FC" w14:textId="77777777" w:rsidR="00D14161" w:rsidRDefault="00D14161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Compliance</w:t>
            </w:r>
          </w:p>
        </w:tc>
        <w:tc>
          <w:tcPr>
            <w:tcW w:w="1341" w:type="dxa"/>
            <w:shd w:val="clear" w:color="auto" w:fill="auto"/>
          </w:tcPr>
          <w:p w14:paraId="019DAC07" w14:textId="77777777" w:rsidR="00D14161" w:rsidRPr="009B5551" w:rsidRDefault="00D14161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18DD34FA" w14:textId="169174A7" w:rsidR="00D14161" w:rsidRPr="009B5551" w:rsidRDefault="004F05F8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5FEFD6E3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345D44D6" w14:textId="4B9494D9" w:rsidR="00FD7677" w:rsidRDefault="00FD7677" w:rsidP="00977ADB">
            <w:pPr>
              <w:pStyle w:val="Table"/>
              <w:spacing w:before="40" w:after="40"/>
            </w:pPr>
            <w:r>
              <w:rPr>
                <w:b w:val="0"/>
                <w:bCs w:val="0"/>
              </w:rPr>
              <w:t>Contact</w:t>
            </w:r>
          </w:p>
        </w:tc>
        <w:tc>
          <w:tcPr>
            <w:tcW w:w="1341" w:type="dxa"/>
            <w:shd w:val="clear" w:color="auto" w:fill="auto"/>
          </w:tcPr>
          <w:p w14:paraId="79269F21" w14:textId="0B5733D0" w:rsidR="00FD7677" w:rsidRPr="00331F2D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59B3C094" w14:textId="54533ABD" w:rsidR="00FD7677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Contact’s names</w:t>
            </w:r>
          </w:p>
        </w:tc>
      </w:tr>
      <w:tr w:rsidR="00FD7677" w:rsidRPr="009B5551" w14:paraId="34C55664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13B88795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Contract</w:t>
            </w:r>
          </w:p>
        </w:tc>
        <w:tc>
          <w:tcPr>
            <w:tcW w:w="1341" w:type="dxa"/>
            <w:shd w:val="clear" w:color="auto" w:fill="auto"/>
          </w:tcPr>
          <w:p w14:paraId="293618E6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1B660B1F" w14:textId="51D91C54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328ED65C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119001AA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Document</w:t>
            </w:r>
          </w:p>
        </w:tc>
        <w:tc>
          <w:tcPr>
            <w:tcW w:w="1341" w:type="dxa"/>
            <w:shd w:val="clear" w:color="auto" w:fill="auto"/>
          </w:tcPr>
          <w:p w14:paraId="5C9C873C" w14:textId="777777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7BFCF6A3" w14:textId="60C3E734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50A79221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2CC246BD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Feedback</w:t>
            </w:r>
          </w:p>
        </w:tc>
        <w:tc>
          <w:tcPr>
            <w:tcW w:w="1341" w:type="dxa"/>
            <w:shd w:val="clear" w:color="auto" w:fill="auto"/>
          </w:tcPr>
          <w:p w14:paraId="342086CB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5EDFF42F" w14:textId="3226AC41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12B8B620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479DDAC6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Improvement</w:t>
            </w:r>
          </w:p>
        </w:tc>
        <w:tc>
          <w:tcPr>
            <w:tcW w:w="1341" w:type="dxa"/>
            <w:shd w:val="clear" w:color="auto" w:fill="auto"/>
          </w:tcPr>
          <w:p w14:paraId="0DDEAF28" w14:textId="777777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32F2411D" w14:textId="79E6ACCF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26E9B8B9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532FB321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Incident</w:t>
            </w:r>
          </w:p>
        </w:tc>
        <w:tc>
          <w:tcPr>
            <w:tcW w:w="1341" w:type="dxa"/>
            <w:shd w:val="clear" w:color="auto" w:fill="auto"/>
          </w:tcPr>
          <w:p w14:paraId="67F7DA18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2A76B425" w14:textId="735E7BBC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977ADB" w:rsidRPr="00977ADB" w14:paraId="18C49071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060B23C8" w14:textId="63091CD2" w:rsidR="00977ADB" w:rsidRPr="00977ADB" w:rsidRDefault="00977ADB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 w:rsidRPr="00977ADB">
              <w:rPr>
                <w:b w:val="0"/>
                <w:bCs w:val="0"/>
              </w:rPr>
              <w:t>Incident person</w:t>
            </w:r>
          </w:p>
        </w:tc>
        <w:tc>
          <w:tcPr>
            <w:tcW w:w="1341" w:type="dxa"/>
            <w:shd w:val="clear" w:color="auto" w:fill="auto"/>
          </w:tcPr>
          <w:p w14:paraId="74685F28" w14:textId="481520D9" w:rsidR="00977ADB" w:rsidRPr="00977ADB" w:rsidRDefault="00977ADB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631787E0" w14:textId="7B2650F2" w:rsidR="00977ADB" w:rsidRPr="00977ADB" w:rsidRDefault="00977ADB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Table of people listed in the Persons involved component in the Incident register</w:t>
            </w:r>
          </w:p>
        </w:tc>
      </w:tr>
      <w:tr w:rsidR="00FD7677" w:rsidRPr="009B5551" w14:paraId="4953ADEE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6F605D68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Licensing</w:t>
            </w:r>
          </w:p>
        </w:tc>
        <w:tc>
          <w:tcPr>
            <w:tcW w:w="1341" w:type="dxa"/>
            <w:shd w:val="clear" w:color="auto" w:fill="auto"/>
          </w:tcPr>
          <w:p w14:paraId="5EEC5491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F2D">
              <w:t>Register</w:t>
            </w:r>
          </w:p>
        </w:tc>
        <w:tc>
          <w:tcPr>
            <w:tcW w:w="6237" w:type="dxa"/>
            <w:shd w:val="clear" w:color="auto" w:fill="auto"/>
          </w:tcPr>
          <w:p w14:paraId="2B752D32" w14:textId="72A6D0F2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52BCB962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2A446A57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LinkedItem_Asset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14:paraId="1DB04E25" w14:textId="777777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0FB2A04F" w14:textId="7D2BA8A1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Asset records linked to register items</w:t>
            </w:r>
          </w:p>
        </w:tc>
      </w:tr>
      <w:tr w:rsidR="00FD7677" w:rsidRPr="009B5551" w14:paraId="6A7E2057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2D20D7C5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LinkedSetupOption_Assets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14:paraId="60025B02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556A4FA4" w14:textId="51C1A58B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  <w:r>
              <w:t xml:space="preserve"> record linked to maintenance items</w:t>
            </w:r>
          </w:p>
        </w:tc>
      </w:tr>
      <w:tr w:rsidR="00FD7677" w:rsidRPr="009B5551" w14:paraId="1496FBB0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03AB9AAD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Maintenance</w:t>
            </w:r>
          </w:p>
        </w:tc>
        <w:tc>
          <w:tcPr>
            <w:tcW w:w="1341" w:type="dxa"/>
            <w:shd w:val="clear" w:color="auto" w:fill="auto"/>
          </w:tcPr>
          <w:p w14:paraId="695995FE" w14:textId="777777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Register</w:t>
            </w:r>
          </w:p>
        </w:tc>
        <w:tc>
          <w:tcPr>
            <w:tcW w:w="6237" w:type="dxa"/>
            <w:shd w:val="clear" w:color="auto" w:fill="auto"/>
          </w:tcPr>
          <w:p w14:paraId="2CDC257D" w14:textId="21A1EE58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748D89EB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7F424927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</w:t>
            </w:r>
          </w:p>
        </w:tc>
        <w:tc>
          <w:tcPr>
            <w:tcW w:w="1341" w:type="dxa"/>
            <w:shd w:val="clear" w:color="auto" w:fill="auto"/>
          </w:tcPr>
          <w:p w14:paraId="2CFD628B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0FBA2E43" w14:textId="665A79BA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position titles</w:t>
            </w:r>
          </w:p>
        </w:tc>
      </w:tr>
      <w:tr w:rsidR="00FD7677" w:rsidRPr="009B5551" w14:paraId="3DAA6AF1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74F0E472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Record</w:t>
            </w:r>
          </w:p>
        </w:tc>
        <w:tc>
          <w:tcPr>
            <w:tcW w:w="1341" w:type="dxa"/>
            <w:shd w:val="clear" w:color="auto" w:fill="auto"/>
          </w:tcPr>
          <w:p w14:paraId="5878CECA" w14:textId="777777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Register</w:t>
            </w:r>
          </w:p>
        </w:tc>
        <w:tc>
          <w:tcPr>
            <w:tcW w:w="6237" w:type="dxa"/>
            <w:shd w:val="clear" w:color="auto" w:fill="auto"/>
          </w:tcPr>
          <w:p w14:paraId="2DA21272" w14:textId="37FCAF9C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7DE9C448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4DD57CFC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RegisterBusinessArea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14:paraId="1228BCCC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3FDF8B24" w14:textId="726B69F1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and secondary business areas assigned to register items</w:t>
            </w:r>
          </w:p>
        </w:tc>
      </w:tr>
      <w:tr w:rsidR="00FD7677" w:rsidRPr="009B5551" w14:paraId="541FD4CF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0C1C070E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Repair</w:t>
            </w:r>
          </w:p>
        </w:tc>
        <w:tc>
          <w:tcPr>
            <w:tcW w:w="1341" w:type="dxa"/>
            <w:shd w:val="clear" w:color="auto" w:fill="auto"/>
          </w:tcPr>
          <w:p w14:paraId="2A47522B" w14:textId="777777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Register</w:t>
            </w:r>
          </w:p>
        </w:tc>
        <w:tc>
          <w:tcPr>
            <w:tcW w:w="6237" w:type="dxa"/>
            <w:shd w:val="clear" w:color="auto" w:fill="auto"/>
          </w:tcPr>
          <w:p w14:paraId="0D280A4D" w14:textId="289731F8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63E98A2F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6433E2D0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Risk</w:t>
            </w:r>
          </w:p>
        </w:tc>
        <w:tc>
          <w:tcPr>
            <w:tcW w:w="1341" w:type="dxa"/>
            <w:shd w:val="clear" w:color="auto" w:fill="auto"/>
          </w:tcPr>
          <w:p w14:paraId="359128B2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Register</w:t>
            </w:r>
          </w:p>
        </w:tc>
        <w:tc>
          <w:tcPr>
            <w:tcW w:w="6237" w:type="dxa"/>
            <w:shd w:val="clear" w:color="auto" w:fill="auto"/>
          </w:tcPr>
          <w:p w14:paraId="1CD2F40E" w14:textId="1DCC2EF9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5312DC75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116729C2" w14:textId="77777777" w:rsidR="00FD7677" w:rsidRPr="00A23F5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proofErr w:type="spellStart"/>
            <w:r w:rsidRPr="00A23F57">
              <w:rPr>
                <w:b w:val="0"/>
                <w:bCs w:val="0"/>
              </w:rPr>
              <w:t>RiskRating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14:paraId="3DB9B48B" w14:textId="777777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185013C3" w14:textId="5DF822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 level (for Risk items) and SAC ratings for Reporting register items </w:t>
            </w:r>
          </w:p>
        </w:tc>
      </w:tr>
      <w:tr w:rsidR="00FD7677" w:rsidRPr="009B5551" w14:paraId="58FF0DD8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15A04C53" w14:textId="77777777" w:rsidR="00FD7677" w:rsidRPr="00A23F5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proofErr w:type="spellStart"/>
            <w:r w:rsidRPr="00A23F57">
              <w:rPr>
                <w:b w:val="0"/>
                <w:bCs w:val="0"/>
              </w:rPr>
              <w:t>SetupOption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14:paraId="419CBB22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34C3DCEC" w14:textId="454CE1AD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Multiple attributes</w:t>
            </w:r>
          </w:p>
        </w:tc>
      </w:tr>
      <w:tr w:rsidR="00FD7677" w:rsidRPr="009B5551" w14:paraId="719C85B3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4BC2F594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Supplier</w:t>
            </w:r>
          </w:p>
        </w:tc>
        <w:tc>
          <w:tcPr>
            <w:tcW w:w="1341" w:type="dxa"/>
            <w:shd w:val="clear" w:color="auto" w:fill="auto"/>
          </w:tcPr>
          <w:p w14:paraId="11540E01" w14:textId="777777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Register</w:t>
            </w:r>
          </w:p>
        </w:tc>
        <w:tc>
          <w:tcPr>
            <w:tcW w:w="6237" w:type="dxa"/>
            <w:shd w:val="clear" w:color="auto" w:fill="auto"/>
          </w:tcPr>
          <w:p w14:paraId="60A9EAAB" w14:textId="359C3366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3E62DA81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1CC20D3B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Task</w:t>
            </w:r>
          </w:p>
        </w:tc>
        <w:tc>
          <w:tcPr>
            <w:tcW w:w="1341" w:type="dxa"/>
            <w:shd w:val="clear" w:color="auto" w:fill="auto"/>
          </w:tcPr>
          <w:p w14:paraId="5B8244CF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584">
              <w:t>Register</w:t>
            </w:r>
          </w:p>
        </w:tc>
        <w:tc>
          <w:tcPr>
            <w:tcW w:w="6237" w:type="dxa"/>
            <w:shd w:val="clear" w:color="auto" w:fill="auto"/>
          </w:tcPr>
          <w:p w14:paraId="2F9691C4" w14:textId="6AF1FB0E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items from All tasks tab</w:t>
            </w:r>
          </w:p>
        </w:tc>
      </w:tr>
      <w:tr w:rsidR="00FD7677" w:rsidRPr="009B5551" w14:paraId="2BC1DBBA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71655995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Training</w:t>
            </w:r>
          </w:p>
        </w:tc>
        <w:tc>
          <w:tcPr>
            <w:tcW w:w="1341" w:type="dxa"/>
            <w:shd w:val="clear" w:color="auto" w:fill="auto"/>
          </w:tcPr>
          <w:p w14:paraId="582A9759" w14:textId="77777777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584">
              <w:t>Register</w:t>
            </w:r>
          </w:p>
        </w:tc>
        <w:tc>
          <w:tcPr>
            <w:tcW w:w="6237" w:type="dxa"/>
            <w:shd w:val="clear" w:color="auto" w:fill="auto"/>
          </w:tcPr>
          <w:p w14:paraId="74FD12A9" w14:textId="3CB73A5A" w:rsidR="00FD7677" w:rsidRPr="009B5551" w:rsidRDefault="00FD7677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register items excluding hidden items</w:t>
            </w:r>
          </w:p>
        </w:tc>
      </w:tr>
      <w:tr w:rsidR="00FD7677" w:rsidRPr="009B5551" w14:paraId="12465FCB" w14:textId="77777777" w:rsidTr="00F12D6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47172BA3" w14:textId="77777777" w:rsidR="00FD7677" w:rsidRDefault="00FD7677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User</w:t>
            </w:r>
          </w:p>
        </w:tc>
        <w:tc>
          <w:tcPr>
            <w:tcW w:w="1341" w:type="dxa"/>
            <w:shd w:val="clear" w:color="auto" w:fill="auto"/>
          </w:tcPr>
          <w:p w14:paraId="5EF1E77A" w14:textId="77777777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014A164E" w14:textId="4AAE434C" w:rsidR="00FD7677" w:rsidRPr="009B5551" w:rsidRDefault="00FD7677" w:rsidP="00977ADB">
            <w:pPr>
              <w:pStyle w:val="Table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User’s names</w:t>
            </w:r>
          </w:p>
        </w:tc>
      </w:tr>
      <w:tr w:rsidR="00317926" w:rsidRPr="009B5551" w14:paraId="7440AA8B" w14:textId="77777777" w:rsidTr="00F12D6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auto"/>
          </w:tcPr>
          <w:p w14:paraId="64767FF3" w14:textId="1461ED5E" w:rsidR="00317926" w:rsidRPr="00317926" w:rsidRDefault="00317926" w:rsidP="00977ADB">
            <w:pPr>
              <w:pStyle w:val="Table"/>
              <w:spacing w:before="40" w:after="40"/>
              <w:rPr>
                <w:b w:val="0"/>
                <w:bCs w:val="0"/>
              </w:rPr>
            </w:pPr>
            <w:proofErr w:type="spellStart"/>
            <w:r w:rsidRPr="00317926">
              <w:rPr>
                <w:b w:val="0"/>
                <w:bCs w:val="0"/>
              </w:rPr>
              <w:t>UserGroup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14:paraId="3117756E" w14:textId="49F3B85C" w:rsidR="00317926" w:rsidRDefault="00317926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Related table</w:t>
            </w:r>
          </w:p>
        </w:tc>
        <w:tc>
          <w:tcPr>
            <w:tcW w:w="6237" w:type="dxa"/>
            <w:shd w:val="clear" w:color="auto" w:fill="auto"/>
          </w:tcPr>
          <w:p w14:paraId="6C00C2DE" w14:textId="4441AFCA" w:rsidR="00317926" w:rsidRDefault="00317926" w:rsidP="00977ADB">
            <w:pPr>
              <w:pStyle w:val="Table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names</w:t>
            </w:r>
          </w:p>
        </w:tc>
      </w:tr>
    </w:tbl>
    <w:p w14:paraId="51D82D6B" w14:textId="77777777" w:rsidR="00746F07" w:rsidRDefault="00746F07">
      <w:pPr>
        <w:spacing w:line="276" w:lineRule="auto"/>
        <w:sectPr w:rsidR="00746F07" w:rsidSect="00D14161">
          <w:pgSz w:w="11906" w:h="16838" w:code="9"/>
          <w:pgMar w:top="1440" w:right="1080" w:bottom="1440" w:left="1080" w:header="6" w:footer="697" w:gutter="0"/>
          <w:cols w:space="708"/>
          <w:docGrid w:linePitch="360"/>
        </w:sectPr>
      </w:pPr>
    </w:p>
    <w:bookmarkEnd w:id="2"/>
    <w:bookmarkEnd w:id="3"/>
    <w:p w14:paraId="7940414A" w14:textId="68AAAA99" w:rsidR="006A135A" w:rsidRPr="000462D8" w:rsidRDefault="000462D8" w:rsidP="000462D8">
      <w:pPr>
        <w:pStyle w:val="Heading2"/>
      </w:pPr>
      <w:r w:rsidRPr="000462D8">
        <w:lastRenderedPageBreak/>
        <w:t>Field dictionary</w:t>
      </w:r>
      <w:r w:rsidR="00317926" w:rsidRPr="00317926">
        <w:rPr>
          <w:noProof/>
        </w:rPr>
        <w:t xml:space="preserve"> </w:t>
      </w:r>
    </w:p>
    <w:tbl>
      <w:tblPr>
        <w:tblStyle w:val="GridTable2-Accent3"/>
        <w:tblW w:w="14459" w:type="dxa"/>
        <w:tblLook w:val="06A0" w:firstRow="1" w:lastRow="0" w:firstColumn="1" w:lastColumn="0" w:noHBand="1" w:noVBand="1"/>
      </w:tblPr>
      <w:tblGrid>
        <w:gridCol w:w="2673"/>
        <w:gridCol w:w="2045"/>
        <w:gridCol w:w="2203"/>
        <w:gridCol w:w="2311"/>
        <w:gridCol w:w="5227"/>
      </w:tblGrid>
      <w:tr w:rsidR="002952A9" w:rsidRPr="009B5551" w14:paraId="170DB392" w14:textId="77777777" w:rsidTr="0029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tcBorders>
              <w:top w:val="single" w:sz="12" w:space="0" w:color="C9C9C9" w:themeColor="accent3" w:themeTint="99"/>
            </w:tcBorders>
            <w:shd w:val="clear" w:color="auto" w:fill="EAEAEA"/>
          </w:tcPr>
          <w:p w14:paraId="576D0B18" w14:textId="77777777" w:rsidR="002952A9" w:rsidRPr="009B5551" w:rsidRDefault="002952A9" w:rsidP="00752693">
            <w:pPr>
              <w:pStyle w:val="Table"/>
              <w:rPr>
                <w:lang w:eastAsia="en-AU"/>
              </w:rPr>
            </w:pPr>
            <w:r>
              <w:rPr>
                <w:lang w:eastAsia="en-AU"/>
              </w:rPr>
              <w:t>Field</w:t>
            </w:r>
          </w:p>
        </w:tc>
        <w:tc>
          <w:tcPr>
            <w:tcW w:w="2045" w:type="dxa"/>
            <w:tcBorders>
              <w:top w:val="single" w:sz="12" w:space="0" w:color="C9C9C9" w:themeColor="accent3" w:themeTint="99"/>
            </w:tcBorders>
            <w:shd w:val="clear" w:color="auto" w:fill="EAEAEA"/>
          </w:tcPr>
          <w:p w14:paraId="0D4F8F3C" w14:textId="77777777" w:rsidR="002952A9" w:rsidRDefault="002952A9" w:rsidP="00752693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Related id</w:t>
            </w:r>
          </w:p>
        </w:tc>
        <w:tc>
          <w:tcPr>
            <w:tcW w:w="2203" w:type="dxa"/>
            <w:tcBorders>
              <w:top w:val="single" w:sz="12" w:space="0" w:color="C9C9C9" w:themeColor="accent3" w:themeTint="99"/>
            </w:tcBorders>
            <w:shd w:val="clear" w:color="auto" w:fill="EAEAEA"/>
          </w:tcPr>
          <w:p w14:paraId="40369969" w14:textId="77777777" w:rsidR="002952A9" w:rsidRPr="009B5551" w:rsidRDefault="002952A9" w:rsidP="00752693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Related table</w:t>
            </w:r>
          </w:p>
        </w:tc>
        <w:tc>
          <w:tcPr>
            <w:tcW w:w="2311" w:type="dxa"/>
            <w:tcBorders>
              <w:top w:val="single" w:sz="12" w:space="0" w:color="C9C9C9" w:themeColor="accent3" w:themeTint="99"/>
            </w:tcBorders>
            <w:shd w:val="clear" w:color="auto" w:fill="EAEAEA"/>
          </w:tcPr>
          <w:p w14:paraId="09A815DB" w14:textId="77777777" w:rsidR="002952A9" w:rsidRPr="009B5551" w:rsidRDefault="002952A9" w:rsidP="00752693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Register</w:t>
            </w:r>
          </w:p>
        </w:tc>
        <w:tc>
          <w:tcPr>
            <w:tcW w:w="5227" w:type="dxa"/>
            <w:tcBorders>
              <w:top w:val="single" w:sz="12" w:space="0" w:color="C9C9C9" w:themeColor="accent3" w:themeTint="99"/>
            </w:tcBorders>
            <w:shd w:val="clear" w:color="auto" w:fill="EAEAEA"/>
          </w:tcPr>
          <w:p w14:paraId="105B3BB1" w14:textId="77777777" w:rsidR="002952A9" w:rsidRPr="009B5551" w:rsidRDefault="002952A9" w:rsidP="00752693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5551">
              <w:rPr>
                <w:lang w:eastAsia="en-AU"/>
              </w:rPr>
              <w:t>Description</w:t>
            </w:r>
          </w:p>
        </w:tc>
      </w:tr>
      <w:tr w:rsidR="002952A9" w:rsidRPr="009B5551" w14:paraId="7DA05771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030B7CB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Id</w:t>
            </w:r>
          </w:p>
        </w:tc>
        <w:tc>
          <w:tcPr>
            <w:tcW w:w="2045" w:type="dxa"/>
            <w:shd w:val="clear" w:color="auto" w:fill="auto"/>
          </w:tcPr>
          <w:p w14:paraId="2807BAE4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4B9995FE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AccessPermission</w:t>
            </w:r>
            <w:proofErr w:type="spellEnd"/>
          </w:p>
          <w:p w14:paraId="5E1C10F5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</w:rPr>
              <w:t>Register</w:t>
            </w:r>
            <w:r w:rsidRPr="001F3D43">
              <w:rPr>
                <w:rFonts w:asciiTheme="majorHAnsi" w:hAnsiTheme="majorHAnsi" w:cstheme="majorHAnsi"/>
                <w:sz w:val="18"/>
              </w:rPr>
              <w:t>BusinessArea</w:t>
            </w:r>
            <w:proofErr w:type="spellEnd"/>
          </w:p>
          <w:p w14:paraId="75C35F1E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56612">
              <w:rPr>
                <w:rFonts w:asciiTheme="majorHAnsi" w:hAnsiTheme="majorHAnsi" w:cstheme="majorHAnsi"/>
                <w:sz w:val="18"/>
              </w:rPr>
              <w:t>LinkedItem_Asset</w:t>
            </w:r>
            <w:proofErr w:type="spellEnd"/>
          </w:p>
          <w:p w14:paraId="6324F31D" w14:textId="77777777" w:rsidR="002952A9" w:rsidRPr="00FE31C8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proofErr w:type="spellStart"/>
            <w:r>
              <w:t>LinkedSetupOption_Assets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1B8F8B0F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Common</w:t>
            </w:r>
          </w:p>
        </w:tc>
        <w:tc>
          <w:tcPr>
            <w:tcW w:w="5227" w:type="dxa"/>
            <w:shd w:val="clear" w:color="auto" w:fill="auto"/>
          </w:tcPr>
          <w:p w14:paraId="6CD68B06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 of register item + individual users granted access.</w:t>
            </w:r>
          </w:p>
        </w:tc>
      </w:tr>
      <w:tr w:rsidR="002952A9" w:rsidRPr="009B5551" w14:paraId="68BA0C5C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B478A68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RegisterType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5295711A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4A20CA90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6707C12A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2F8A53B5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register.</w:t>
            </w:r>
          </w:p>
        </w:tc>
      </w:tr>
      <w:tr w:rsidR="002952A9" w:rsidRPr="009B5551" w14:paraId="3C1DE12B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4791BCF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ItemId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52CADBC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4E1207D2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24C2ED51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6516F0B9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 number.</w:t>
            </w:r>
          </w:p>
        </w:tc>
      </w:tr>
      <w:tr w:rsidR="002952A9" w:rsidRPr="004232F1" w14:paraId="4193664A" w14:textId="77777777" w:rsidTr="00295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</w:tcPr>
          <w:p w14:paraId="6154010A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Completed</w:t>
            </w:r>
          </w:p>
        </w:tc>
        <w:tc>
          <w:tcPr>
            <w:tcW w:w="2045" w:type="dxa"/>
          </w:tcPr>
          <w:p w14:paraId="6EB8D557" w14:textId="77777777" w:rsidR="002952A9" w:rsidRPr="004232F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43DD5C59" w14:textId="77777777" w:rsidR="002952A9" w:rsidRPr="004232F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1E2C91FC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</w:tcPr>
          <w:p w14:paraId="2EE9273F" w14:textId="77777777" w:rsidR="002952A9" w:rsidRPr="004232F1" w:rsidRDefault="002952A9" w:rsidP="008871F4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﻿Only used in the Suppliers register and indicates if the item has been approved or if the approval was denied.</w:t>
            </w:r>
          </w:p>
        </w:tc>
      </w:tr>
      <w:tr w:rsidR="002952A9" w:rsidRPr="009B5551" w14:paraId="165FBB3F" w14:textId="77777777" w:rsidTr="00295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</w:tcPr>
          <w:p w14:paraId="4EC80CE2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Approved</w:t>
            </w:r>
          </w:p>
        </w:tc>
        <w:tc>
          <w:tcPr>
            <w:tcW w:w="2045" w:type="dxa"/>
          </w:tcPr>
          <w:p w14:paraId="6BA3186F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6AED4E76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2CE7F3B0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</w:tcPr>
          <w:p w14:paraId="597C734A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 of item ie. Null = Draft items, True = In progress or upcoming, False = Closed, Archived or Unpublished.</w:t>
            </w:r>
          </w:p>
        </w:tc>
      </w:tr>
      <w:tr w:rsidR="002952A9" w:rsidRPr="009B5551" w14:paraId="1A165CCA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719F1FCC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Status</w:t>
            </w:r>
          </w:p>
        </w:tc>
        <w:tc>
          <w:tcPr>
            <w:tcW w:w="2045" w:type="dxa"/>
            <w:shd w:val="clear" w:color="auto" w:fill="auto"/>
          </w:tcPr>
          <w:p w14:paraId="0093D2FE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421213BE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4A8C4614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02693B58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</w:rPr>
              <w:t>Workflow</w:t>
            </w:r>
            <w:r w:rsidRPr="009B5551">
              <w:rPr>
                <w:rFonts w:asciiTheme="majorHAnsi" w:hAnsiTheme="majorHAnsi" w:cstheme="majorHAnsi"/>
                <w:sz w:val="18"/>
              </w:rPr>
              <w:t xml:space="preserve"> status of </w:t>
            </w:r>
            <w:r>
              <w:rPr>
                <w:rFonts w:asciiTheme="majorHAnsi" w:hAnsiTheme="majorHAnsi" w:cstheme="majorHAnsi"/>
                <w:sz w:val="18"/>
              </w:rPr>
              <w:t xml:space="preserve">item </w:t>
            </w:r>
            <w:r w:rsidRPr="009B5551">
              <w:rPr>
                <w:rFonts w:asciiTheme="majorHAnsi" w:hAnsiTheme="majorHAnsi" w:cstheme="majorHAnsi"/>
                <w:sz w:val="18"/>
              </w:rPr>
              <w:t>eg. closed, overdue, due later</w:t>
            </w:r>
            <w:r>
              <w:rPr>
                <w:rFonts w:asciiTheme="majorHAnsi" w:hAnsiTheme="majorHAnsi" w:cstheme="majorHAnsi"/>
                <w:sz w:val="18"/>
              </w:rPr>
              <w:t>, or due this week.</w:t>
            </w:r>
          </w:p>
        </w:tc>
      </w:tr>
      <w:tr w:rsidR="002952A9" w:rsidRPr="009B5551" w14:paraId="428FFADE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66F25F3D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Stage</w:t>
            </w:r>
          </w:p>
        </w:tc>
        <w:tc>
          <w:tcPr>
            <w:tcW w:w="2045" w:type="dxa"/>
            <w:shd w:val="clear" w:color="auto" w:fill="auto"/>
          </w:tcPr>
          <w:p w14:paraId="7B3C9E4B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5F919C1B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701E9132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5FB51FC0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</w:rPr>
              <w:t>Workflow stage the item is currently in eg, Action, Manage, Close, Closed.</w:t>
            </w:r>
          </w:p>
        </w:tc>
      </w:tr>
      <w:tr w:rsidR="002952A9" w:rsidRPr="009B5551" w14:paraId="66B10B09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2897E2A1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DateAdded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65DDF501" w14:textId="77777777" w:rsidR="002952A9" w:rsidRPr="009B5551" w:rsidRDefault="002952A9" w:rsidP="00317926">
            <w:pPr>
              <w:pStyle w:val="Tab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0F0D2240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05E7A089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22064C7D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</w:rPr>
              <w:t>Date the item was created in the system.</w:t>
            </w:r>
          </w:p>
        </w:tc>
      </w:tr>
      <w:tr w:rsidR="002952A9" w:rsidRPr="009B5551" w14:paraId="0E0E08BA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310137E1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AddedByLabel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6C983E3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3D43">
              <w:rPr>
                <w:rFonts w:asciiTheme="majorHAnsi" w:hAnsiTheme="majorHAnsi" w:cstheme="majorHAnsi"/>
                <w:sz w:val="18"/>
              </w:rPr>
              <w:t>AddedById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4BD56A70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</w:t>
            </w:r>
          </w:p>
        </w:tc>
        <w:tc>
          <w:tcPr>
            <w:tcW w:w="2311" w:type="dxa"/>
            <w:shd w:val="clear" w:color="auto" w:fill="auto"/>
          </w:tcPr>
          <w:p w14:paraId="556135C2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0D5842F9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</w:rPr>
              <w:t>Name and position of user who created the item.</w:t>
            </w:r>
          </w:p>
        </w:tc>
      </w:tr>
      <w:tr w:rsidR="002952A9" w:rsidRPr="009B5551" w14:paraId="065A1AD5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B7178DF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DateCompleted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5B36F0C8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65C00677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12C4ECF5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27C331CC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when approved or denied including marked as missed.</w:t>
            </w:r>
          </w:p>
        </w:tc>
      </w:tr>
      <w:tr w:rsidR="002952A9" w:rsidRPr="009B5551" w14:paraId="0E4A8609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9C407F0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ApproverLabel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007162A0" w14:textId="77777777" w:rsidR="002952A9" w:rsidRPr="00151123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proofErr w:type="spellStart"/>
            <w:r w:rsidRPr="001F3D43">
              <w:rPr>
                <w:rFonts w:asciiTheme="majorHAnsi" w:hAnsiTheme="majorHAnsi" w:cstheme="majorHAnsi"/>
                <w:sz w:val="18"/>
              </w:rPr>
              <w:t>ApproverId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18E13ED6" w14:textId="77777777" w:rsidR="002952A9" w:rsidRPr="00151123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Position</w:t>
            </w:r>
          </w:p>
        </w:tc>
        <w:tc>
          <w:tcPr>
            <w:tcW w:w="2311" w:type="dxa"/>
            <w:shd w:val="clear" w:color="auto" w:fill="auto"/>
          </w:tcPr>
          <w:p w14:paraId="14345FC1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384A1D15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</w:rPr>
              <w:t>Name and position</w:t>
            </w:r>
            <w:r>
              <w:t xml:space="preserve"> of </w:t>
            </w:r>
            <w:r>
              <w:rPr>
                <w:rFonts w:asciiTheme="majorHAnsi" w:hAnsiTheme="majorHAnsi" w:cstheme="majorHAnsi"/>
                <w:sz w:val="18"/>
              </w:rPr>
              <w:t>user who is current approval officer of the item.</w:t>
            </w:r>
          </w:p>
        </w:tc>
      </w:tr>
      <w:tr w:rsidR="002952A9" w:rsidRPr="009B5551" w14:paraId="2A677845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C04C981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ManagerLabel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3EB34995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3D43">
              <w:rPr>
                <w:rFonts w:asciiTheme="majorHAnsi" w:hAnsiTheme="majorHAnsi" w:cstheme="majorHAnsi"/>
                <w:sz w:val="18"/>
              </w:rPr>
              <w:t>ManagerId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7F1AAC4C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Position </w:t>
            </w:r>
          </w:p>
        </w:tc>
        <w:tc>
          <w:tcPr>
            <w:tcW w:w="2311" w:type="dxa"/>
            <w:shd w:val="clear" w:color="auto" w:fill="auto"/>
          </w:tcPr>
          <w:p w14:paraId="3D50D147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60795966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</w:rPr>
              <w:t>Name and position</w:t>
            </w:r>
            <w:r>
              <w:t xml:space="preserve"> of </w:t>
            </w:r>
            <w:r>
              <w:rPr>
                <w:rFonts w:asciiTheme="majorHAnsi" w:hAnsiTheme="majorHAnsi" w:cstheme="majorHAnsi"/>
                <w:sz w:val="18"/>
              </w:rPr>
              <w:t>user who is current manager of the item.</w:t>
            </w:r>
          </w:p>
        </w:tc>
      </w:tr>
      <w:tr w:rsidR="002952A9" w:rsidRPr="00623982" w14:paraId="0EB88E62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E7DBD37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ReviewDate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8D0D221" w14:textId="77777777" w:rsidR="002952A9" w:rsidRPr="00623982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1E1A0C17" w14:textId="77777777" w:rsidR="002952A9" w:rsidRPr="00623982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684E887F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27D76E8B" w14:textId="77777777" w:rsidR="002952A9" w:rsidRPr="00623982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review date of the item (governance registers.</w:t>
            </w:r>
          </w:p>
        </w:tc>
      </w:tr>
      <w:tr w:rsidR="002952A9" w:rsidRPr="000E161B" w14:paraId="2B4F0764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93B0ECE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ExpiryDate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49B3E06F" w14:textId="77777777" w:rsidR="002952A9" w:rsidRPr="00B97E66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203" w:type="dxa"/>
            <w:shd w:val="clear" w:color="auto" w:fill="auto"/>
          </w:tcPr>
          <w:p w14:paraId="14B5D5DF" w14:textId="77777777" w:rsidR="002952A9" w:rsidRPr="00B97E66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311" w:type="dxa"/>
            <w:shd w:val="clear" w:color="auto" w:fill="auto"/>
          </w:tcPr>
          <w:p w14:paraId="1EDA93CC" w14:textId="77777777" w:rsidR="002952A9" w:rsidRPr="000E161B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4264AD09" w14:textId="77777777" w:rsidR="002952A9" w:rsidRPr="000E161B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Expiry date (if set) for contracts and assets.</w:t>
            </w:r>
          </w:p>
        </w:tc>
      </w:tr>
      <w:tr w:rsidR="002952A9" w:rsidRPr="000E161B" w14:paraId="70D2AD3F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11DB47FF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Description</w:t>
            </w:r>
          </w:p>
        </w:tc>
        <w:tc>
          <w:tcPr>
            <w:tcW w:w="2045" w:type="dxa"/>
            <w:shd w:val="clear" w:color="auto" w:fill="auto"/>
          </w:tcPr>
          <w:p w14:paraId="2465ABC0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6B7A9B5F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59A7754F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084C43D3" w14:textId="77777777" w:rsidR="002952A9" w:rsidRPr="000E161B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 of the parent item.</w:t>
            </w:r>
          </w:p>
        </w:tc>
      </w:tr>
      <w:tr w:rsidR="002952A9" w:rsidRPr="000E161B" w14:paraId="7C0B7C54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D4D418C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MeetingId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7D874D8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46076C44" w14:textId="77777777" w:rsidR="002952A9" w:rsidRPr="009B555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25D158D4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6B49749C" w14:textId="77777777" w:rsidR="002952A9" w:rsidRPr="000E161B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 of the meeting the item is assigned to. </w:t>
            </w:r>
          </w:p>
        </w:tc>
      </w:tr>
      <w:tr w:rsidR="002952A9" w:rsidRPr="000E161B" w14:paraId="2D128ACA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FADA5DD" w14:textId="77777777" w:rsidR="002952A9" w:rsidRPr="001F3D43" w:rsidRDefault="002952A9" w:rsidP="00C568A1">
            <w:pPr>
              <w:pStyle w:val="Table"/>
              <w:tabs>
                <w:tab w:val="right" w:pos="2457"/>
              </w:tabs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AccessControlApplies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ab/>
            </w:r>
          </w:p>
        </w:tc>
        <w:tc>
          <w:tcPr>
            <w:tcW w:w="2045" w:type="dxa"/>
            <w:shd w:val="clear" w:color="auto" w:fill="auto"/>
          </w:tcPr>
          <w:p w14:paraId="23C0F929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3D23669F" w14:textId="77777777" w:rsidR="002952A9" w:rsidRPr="009B5551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1224BB9B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263DD49E" w14:textId="77777777" w:rsidR="002952A9" w:rsidRPr="000E161B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Displays ‘True’ if viewing restrictions have been set </w:t>
            </w:r>
          </w:p>
        </w:tc>
      </w:tr>
      <w:tr w:rsidR="002952A9" w:rsidRPr="000E161B" w14:paraId="33F8B047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3B63359C" w14:textId="77777777" w:rsidR="002952A9" w:rsidRPr="00667850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lastRenderedPageBreak/>
              <w:t>RiskRating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680C6D6C" w14:textId="77777777" w:rsidR="002952A9" w:rsidRPr="001F3D43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sz w:val="18"/>
              </w:rPr>
              <w:t>RiskRatingId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3FCEBA93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RiskRating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78D87A48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23D8170A" w14:textId="77777777" w:rsidR="002952A9" w:rsidRPr="000E161B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SAC rating of the item for Reporting registers, Controlled Risk Level of Risks.</w:t>
            </w:r>
          </w:p>
        </w:tc>
      </w:tr>
      <w:tr w:rsidR="002952A9" w:rsidRPr="000E161B" w14:paraId="1411EF6A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668F5EDE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AddedBy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25376B01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3D43">
              <w:rPr>
                <w:rFonts w:asciiTheme="majorHAnsi" w:hAnsiTheme="majorHAnsi" w:cstheme="majorHAnsi"/>
                <w:sz w:val="18"/>
              </w:rPr>
              <w:t>AddedById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5A10BE9B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</w:t>
            </w:r>
          </w:p>
        </w:tc>
        <w:tc>
          <w:tcPr>
            <w:tcW w:w="2311" w:type="dxa"/>
            <w:shd w:val="clear" w:color="auto" w:fill="auto"/>
          </w:tcPr>
          <w:p w14:paraId="4F6D37D2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2C034244" w14:textId="77777777" w:rsidR="002952A9" w:rsidRPr="000E161B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Record of user who added item.</w:t>
            </w:r>
          </w:p>
        </w:tc>
      </w:tr>
      <w:tr w:rsidR="002952A9" w14:paraId="50A49E22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F1A7EA4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Approver</w:t>
            </w:r>
          </w:p>
        </w:tc>
        <w:tc>
          <w:tcPr>
            <w:tcW w:w="2045" w:type="dxa"/>
            <w:shd w:val="clear" w:color="auto" w:fill="auto"/>
          </w:tcPr>
          <w:p w14:paraId="067917D9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3D43">
              <w:rPr>
                <w:rFonts w:asciiTheme="majorHAnsi" w:hAnsiTheme="majorHAnsi" w:cstheme="majorHAnsi"/>
                <w:sz w:val="18"/>
              </w:rPr>
              <w:t>ApproverId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6E949122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311" w:type="dxa"/>
            <w:shd w:val="clear" w:color="auto" w:fill="auto"/>
          </w:tcPr>
          <w:p w14:paraId="5490B31F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4E348A25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Record of user who is approver of item.</w:t>
            </w:r>
          </w:p>
        </w:tc>
      </w:tr>
      <w:tr w:rsidR="002952A9" w14:paraId="05EFAD64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6535F62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Manager</w:t>
            </w:r>
          </w:p>
        </w:tc>
        <w:tc>
          <w:tcPr>
            <w:tcW w:w="2045" w:type="dxa"/>
            <w:shd w:val="clear" w:color="auto" w:fill="auto"/>
          </w:tcPr>
          <w:p w14:paraId="577F150E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4157ADDA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311" w:type="dxa"/>
            <w:shd w:val="clear" w:color="auto" w:fill="auto"/>
          </w:tcPr>
          <w:p w14:paraId="5BB55005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55CBC920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Record of user who is manager of item.</w:t>
            </w:r>
          </w:p>
        </w:tc>
      </w:tr>
      <w:tr w:rsidR="002952A9" w14:paraId="1EB7A3E5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6DB83DC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BusinessAreas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3E5E610B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45BDBFD5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RegisterBusinessArea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1B752A3E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78E25A85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Record of primary and secondary business area associated with item.</w:t>
            </w:r>
          </w:p>
        </w:tc>
      </w:tr>
      <w:tr w:rsidR="002952A9" w14:paraId="61ECA32D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6173A2C" w14:textId="77777777" w:rsidR="002952A9" w:rsidRPr="001F3D43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1F3D43">
              <w:rPr>
                <w:rFonts w:asciiTheme="majorHAnsi" w:hAnsiTheme="majorHAnsi" w:cstheme="majorHAnsi"/>
                <w:b w:val="0"/>
                <w:bCs w:val="0"/>
                <w:sz w:val="18"/>
              </w:rPr>
              <w:t>Meeting</w:t>
            </w:r>
          </w:p>
        </w:tc>
        <w:tc>
          <w:tcPr>
            <w:tcW w:w="2045" w:type="dxa"/>
            <w:shd w:val="clear" w:color="auto" w:fill="auto"/>
          </w:tcPr>
          <w:p w14:paraId="441F6361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MeetingId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03345F54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0B39B9E3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41720A">
              <w:t>Common</w:t>
            </w:r>
          </w:p>
        </w:tc>
        <w:tc>
          <w:tcPr>
            <w:tcW w:w="5227" w:type="dxa"/>
            <w:shd w:val="clear" w:color="auto" w:fill="auto"/>
          </w:tcPr>
          <w:p w14:paraId="409CFEED" w14:textId="77777777" w:rsidR="002952A9" w:rsidRDefault="002952A9" w:rsidP="0075269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Record of meeting associated with item.</w:t>
            </w:r>
          </w:p>
        </w:tc>
      </w:tr>
      <w:tr w:rsidR="002952A9" w14:paraId="5EC70179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</w:tcPr>
          <w:p w14:paraId="528AC247" w14:textId="77777777" w:rsidR="002952A9" w:rsidRPr="006206F2" w:rsidRDefault="002952A9" w:rsidP="004B36D6">
            <w:pPr>
              <w:pStyle w:val="Table"/>
              <w:rPr>
                <w:b w:val="0"/>
                <w:bCs w:val="0"/>
              </w:rPr>
            </w:pPr>
            <w:proofErr w:type="spellStart"/>
            <w:r w:rsidRPr="006206F2">
              <w:rPr>
                <w:b w:val="0"/>
                <w:bCs w:val="0"/>
              </w:rPr>
              <w:t>Asset</w:t>
            </w:r>
            <w:r>
              <w:rPr>
                <w:b w:val="0"/>
                <w:bCs w:val="0"/>
              </w:rPr>
              <w:t>T</w:t>
            </w:r>
            <w:r w:rsidRPr="006206F2">
              <w:rPr>
                <w:b w:val="0"/>
                <w:bCs w:val="0"/>
              </w:rPr>
              <w:t>ype</w:t>
            </w:r>
            <w:proofErr w:type="spellEnd"/>
            <w:r w:rsidRPr="006206F2">
              <w:rPr>
                <w:b w:val="0"/>
                <w:bCs w:val="0"/>
              </w:rPr>
              <w:t xml:space="preserve"> </w:t>
            </w:r>
          </w:p>
        </w:tc>
        <w:tc>
          <w:tcPr>
            <w:tcW w:w="2045" w:type="dxa"/>
          </w:tcPr>
          <w:p w14:paraId="304BF2B0" w14:textId="77777777" w:rsidR="002952A9" w:rsidRPr="00931F08" w:rsidRDefault="002952A9" w:rsidP="004B36D6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AssetTypeId</w:t>
            </w:r>
            <w:proofErr w:type="spellEnd"/>
          </w:p>
        </w:tc>
        <w:tc>
          <w:tcPr>
            <w:tcW w:w="2203" w:type="dxa"/>
          </w:tcPr>
          <w:p w14:paraId="6CAA1C0E" w14:textId="77777777" w:rsidR="002952A9" w:rsidRDefault="002952A9" w:rsidP="004B36D6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</w:tcPr>
          <w:p w14:paraId="55034849" w14:textId="77777777" w:rsidR="002952A9" w:rsidRPr="003F00A3" w:rsidRDefault="002952A9" w:rsidP="004B36D6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Asset</w:t>
            </w:r>
          </w:p>
        </w:tc>
        <w:tc>
          <w:tcPr>
            <w:tcW w:w="5227" w:type="dxa"/>
          </w:tcPr>
          <w:p w14:paraId="79F8F474" w14:textId="77777777" w:rsidR="002952A9" w:rsidRDefault="002952A9" w:rsidP="004B36D6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2952A9" w14:paraId="5EA9E29C" w14:textId="77777777" w:rsidTr="004C571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13905833" w14:textId="77777777" w:rsidR="002952A9" w:rsidRPr="006206F2" w:rsidRDefault="002952A9" w:rsidP="004B36D6">
            <w:pPr>
              <w:pStyle w:val="Table"/>
              <w:rPr>
                <w:b w:val="0"/>
                <w:bCs w:val="0"/>
              </w:rPr>
            </w:pPr>
            <w:proofErr w:type="spellStart"/>
            <w:r w:rsidRPr="006206F2">
              <w:rPr>
                <w:b w:val="0"/>
                <w:bCs w:val="0"/>
              </w:rPr>
              <w:t>Asset</w:t>
            </w:r>
            <w:r>
              <w:rPr>
                <w:b w:val="0"/>
                <w:bCs w:val="0"/>
              </w:rPr>
              <w:t>C</w:t>
            </w:r>
            <w:r w:rsidRPr="006206F2">
              <w:rPr>
                <w:b w:val="0"/>
                <w:bCs w:val="0"/>
              </w:rPr>
              <w:t>ategory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23945CD1" w14:textId="77777777" w:rsidR="002952A9" w:rsidRPr="00931F08" w:rsidRDefault="002952A9" w:rsidP="004B36D6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AssetCategoryId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0DB991EC" w14:textId="77777777" w:rsidR="002952A9" w:rsidRDefault="002952A9" w:rsidP="004B36D6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231FD5F7" w14:textId="77777777" w:rsidR="002952A9" w:rsidRPr="003F00A3" w:rsidRDefault="002952A9" w:rsidP="004B36D6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Asset</w:t>
            </w:r>
          </w:p>
        </w:tc>
        <w:tc>
          <w:tcPr>
            <w:tcW w:w="5227" w:type="dxa"/>
            <w:shd w:val="clear" w:color="auto" w:fill="auto"/>
          </w:tcPr>
          <w:p w14:paraId="1760264C" w14:textId="77777777" w:rsidR="002952A9" w:rsidRDefault="002952A9" w:rsidP="004B36D6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2952A9" w:rsidRPr="003F00A3" w14:paraId="53799807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E3CE524" w14:textId="77777777" w:rsidR="002952A9" w:rsidRPr="006206F2" w:rsidRDefault="002952A9" w:rsidP="006206F2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6206F2">
              <w:rPr>
                <w:rFonts w:asciiTheme="majorHAnsi" w:hAnsiTheme="majorHAnsi" w:cstheme="majorHAnsi"/>
                <w:b w:val="0"/>
                <w:bCs w:val="0"/>
                <w:sz w:val="18"/>
              </w:rPr>
              <w:t>Compliance</w:t>
            </w:r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T</w:t>
            </w:r>
            <w:r w:rsidRPr="006206F2">
              <w:rPr>
                <w:rFonts w:asciiTheme="majorHAnsi" w:hAnsiTheme="majorHAnsi" w:cstheme="majorHAnsi"/>
                <w:b w:val="0"/>
                <w:bCs w:val="0"/>
                <w:sz w:val="18"/>
              </w:rPr>
              <w:t>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12F7038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ComplianceTypeId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63F0DB86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2A2292F3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Compliance</w:t>
            </w:r>
          </w:p>
        </w:tc>
        <w:tc>
          <w:tcPr>
            <w:tcW w:w="5227" w:type="dxa"/>
            <w:shd w:val="clear" w:color="auto" w:fill="auto"/>
          </w:tcPr>
          <w:p w14:paraId="0B6C4401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2952A9" w14:paraId="00F5F775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7ACA3130" w14:textId="77777777" w:rsidR="002952A9" w:rsidRPr="00931F08" w:rsidRDefault="002952A9" w:rsidP="006206F2">
            <w:pPr>
              <w:pStyle w:val="Table"/>
            </w:pPr>
            <w:proofErr w:type="spellStart"/>
            <w:r w:rsidRPr="00931F08">
              <w:rPr>
                <w:b w:val="0"/>
                <w:bCs w:val="0"/>
              </w:rPr>
              <w:t>OtherPartyLabel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39CDE6D0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2B1C9474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0277E649" w14:textId="77777777" w:rsidR="002952A9" w:rsidRPr="003F00A3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3F00A3">
              <w:rPr>
                <w:rFonts w:asciiTheme="majorHAnsi" w:hAnsiTheme="majorHAnsi" w:cstheme="majorHAnsi"/>
                <w:sz w:val="18"/>
              </w:rPr>
              <w:t>Contract</w:t>
            </w:r>
          </w:p>
        </w:tc>
        <w:tc>
          <w:tcPr>
            <w:tcW w:w="5227" w:type="dxa"/>
            <w:shd w:val="clear" w:color="auto" w:fill="auto"/>
          </w:tcPr>
          <w:p w14:paraId="4CCA1E37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Other party related to contract.</w:t>
            </w:r>
          </w:p>
        </w:tc>
      </w:tr>
      <w:tr w:rsidR="002952A9" w14:paraId="4C207068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7722F4F4" w14:textId="77777777" w:rsidR="002952A9" w:rsidRPr="00931F08" w:rsidRDefault="002952A9" w:rsidP="006206F2">
            <w:pPr>
              <w:pStyle w:val="Table"/>
            </w:pPr>
            <w:proofErr w:type="spellStart"/>
            <w:r w:rsidRPr="00931F08">
              <w:rPr>
                <w:b w:val="0"/>
                <w:bCs w:val="0"/>
              </w:rPr>
              <w:t>ContractType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31C305A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31F08">
              <w:t>ContractTypeId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3B77A784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78623CFB" w14:textId="77777777" w:rsidR="002952A9" w:rsidRPr="003F00A3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3F00A3">
              <w:rPr>
                <w:rFonts w:asciiTheme="majorHAnsi" w:hAnsiTheme="majorHAnsi" w:cstheme="majorHAnsi"/>
                <w:sz w:val="18"/>
              </w:rPr>
              <w:t>Contract</w:t>
            </w:r>
          </w:p>
        </w:tc>
        <w:tc>
          <w:tcPr>
            <w:tcW w:w="5227" w:type="dxa"/>
            <w:shd w:val="clear" w:color="auto" w:fill="auto"/>
          </w:tcPr>
          <w:p w14:paraId="6BCA54B4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Type of contract.</w:t>
            </w:r>
          </w:p>
        </w:tc>
      </w:tr>
      <w:tr w:rsidR="002952A9" w14:paraId="796B74B1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138518BB" w14:textId="77777777" w:rsidR="002952A9" w:rsidRPr="00931F08" w:rsidRDefault="002952A9" w:rsidP="006206F2">
            <w:pPr>
              <w:pStyle w:val="Table"/>
            </w:pPr>
            <w:proofErr w:type="spellStart"/>
            <w:r w:rsidRPr="00931F08">
              <w:rPr>
                <w:b w:val="0"/>
                <w:bCs w:val="0"/>
              </w:rPr>
              <w:t>OtherParty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4127454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31F08">
              <w:t>OtherPartyId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0305B5C7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or Contact</w:t>
            </w:r>
          </w:p>
        </w:tc>
        <w:tc>
          <w:tcPr>
            <w:tcW w:w="2311" w:type="dxa"/>
            <w:shd w:val="clear" w:color="auto" w:fill="auto"/>
          </w:tcPr>
          <w:p w14:paraId="0D1B3F21" w14:textId="77777777" w:rsidR="002952A9" w:rsidRPr="003F00A3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3F00A3">
              <w:rPr>
                <w:rFonts w:asciiTheme="majorHAnsi" w:hAnsiTheme="majorHAnsi" w:cstheme="majorHAnsi"/>
                <w:sz w:val="18"/>
              </w:rPr>
              <w:t>Contract</w:t>
            </w:r>
          </w:p>
        </w:tc>
        <w:tc>
          <w:tcPr>
            <w:tcW w:w="5227" w:type="dxa"/>
            <w:shd w:val="clear" w:color="auto" w:fill="auto"/>
          </w:tcPr>
          <w:p w14:paraId="6951926E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Record of other party related to contract.</w:t>
            </w:r>
          </w:p>
        </w:tc>
      </w:tr>
      <w:tr w:rsidR="002952A9" w:rsidRPr="003F00A3" w14:paraId="465C449E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2A68AD0D" w14:textId="77777777" w:rsidR="002952A9" w:rsidRPr="00931F08" w:rsidRDefault="002952A9" w:rsidP="006206F2">
            <w:pPr>
              <w:pStyle w:val="Table"/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LastApprovedDate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0CC3A437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487F9950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622968E7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Documents</w:t>
            </w:r>
          </w:p>
        </w:tc>
        <w:tc>
          <w:tcPr>
            <w:tcW w:w="5227" w:type="dxa"/>
            <w:shd w:val="clear" w:color="auto" w:fill="auto"/>
          </w:tcPr>
          <w:p w14:paraId="69AA53C3" w14:textId="77777777" w:rsidR="002952A9" w:rsidRPr="003F00A3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Date the document was most recently approved.</w:t>
            </w:r>
          </w:p>
        </w:tc>
      </w:tr>
      <w:tr w:rsidR="002952A9" w:rsidRPr="003F00A3" w14:paraId="277A7492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CC14700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DocumentType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DCDB086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DocumentTypeId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56FA099A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514F3BC6" w14:textId="77777777" w:rsidR="002952A9" w:rsidRPr="00103C21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103C21">
              <w:rPr>
                <w:rFonts w:asciiTheme="majorHAnsi" w:hAnsiTheme="majorHAnsi" w:cstheme="majorHAnsi"/>
                <w:sz w:val="18"/>
              </w:rPr>
              <w:t>Documents</w:t>
            </w:r>
          </w:p>
        </w:tc>
        <w:tc>
          <w:tcPr>
            <w:tcW w:w="5227" w:type="dxa"/>
            <w:shd w:val="clear" w:color="auto" w:fill="auto"/>
          </w:tcPr>
          <w:p w14:paraId="67B50B2C" w14:textId="77777777" w:rsidR="002952A9" w:rsidRPr="003F00A3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Type of document.</w:t>
            </w:r>
          </w:p>
        </w:tc>
      </w:tr>
      <w:tr w:rsidR="002952A9" w:rsidRPr="002952A9" w14:paraId="4E200493" w14:textId="77777777" w:rsidTr="00295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</w:tcPr>
          <w:p w14:paraId="1FD6D9DC" w14:textId="77777777" w:rsidR="002952A9" w:rsidRPr="002952A9" w:rsidRDefault="002952A9" w:rsidP="00752693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2952A9">
              <w:rPr>
                <w:rFonts w:asciiTheme="majorHAnsi" w:hAnsiTheme="majorHAnsi" w:cstheme="majorHAnsi"/>
                <w:b w:val="0"/>
                <w:bCs w:val="0"/>
                <w:sz w:val="18"/>
              </w:rPr>
              <w:t>AlternateCode</w:t>
            </w:r>
            <w:proofErr w:type="spellEnd"/>
          </w:p>
        </w:tc>
        <w:tc>
          <w:tcPr>
            <w:tcW w:w="2045" w:type="dxa"/>
          </w:tcPr>
          <w:p w14:paraId="10709814" w14:textId="77777777" w:rsidR="002952A9" w:rsidRP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</w:tcPr>
          <w:p w14:paraId="4A86F1DC" w14:textId="77777777" w:rsidR="002952A9" w:rsidRP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14:paraId="35F96069" w14:textId="77777777" w:rsidR="002952A9" w:rsidRP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Documents &amp; Assets</w:t>
            </w:r>
          </w:p>
        </w:tc>
        <w:tc>
          <w:tcPr>
            <w:tcW w:w="5227" w:type="dxa"/>
          </w:tcPr>
          <w:p w14:paraId="3AF46DAB" w14:textId="77777777" w:rsidR="002952A9" w:rsidRP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Displays user defined ID# if feature activated</w:t>
            </w:r>
          </w:p>
        </w:tc>
      </w:tr>
      <w:tr w:rsidR="002952A9" w:rsidRPr="00103C21" w14:paraId="6E9AA49C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3D5C51DF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DateOfFeedback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9BDA305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1B23A37A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41433CB0" w14:textId="77777777" w:rsidR="002952A9" w:rsidRPr="008525A2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8525A2">
              <w:rPr>
                <w:rFonts w:asciiTheme="majorHAnsi" w:hAnsiTheme="majorHAnsi" w:cstheme="majorHAnsi"/>
                <w:sz w:val="18"/>
              </w:rPr>
              <w:t>Feedback</w:t>
            </w:r>
          </w:p>
        </w:tc>
        <w:tc>
          <w:tcPr>
            <w:tcW w:w="5227" w:type="dxa"/>
            <w:shd w:val="clear" w:color="auto" w:fill="auto"/>
          </w:tcPr>
          <w:p w14:paraId="4B7BFCB6" w14:textId="77777777" w:rsidR="002952A9" w:rsidRPr="00103C21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Date the feedback was provided.</w:t>
            </w:r>
          </w:p>
        </w:tc>
      </w:tr>
      <w:tr w:rsidR="002952A9" w:rsidRPr="00103C21" w14:paraId="18FC540A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3DA9F45A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FeedbackType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3C0FE7F4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FeedbackTypeId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49424B84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0F57D28F" w14:textId="77777777" w:rsidR="002952A9" w:rsidRPr="008525A2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8525A2">
              <w:rPr>
                <w:rFonts w:asciiTheme="majorHAnsi" w:hAnsiTheme="majorHAnsi" w:cstheme="majorHAnsi"/>
                <w:sz w:val="18"/>
              </w:rPr>
              <w:t>Feedback</w:t>
            </w:r>
          </w:p>
        </w:tc>
        <w:tc>
          <w:tcPr>
            <w:tcW w:w="5227" w:type="dxa"/>
            <w:shd w:val="clear" w:color="auto" w:fill="auto"/>
          </w:tcPr>
          <w:p w14:paraId="373575FE" w14:textId="77777777" w:rsidR="002952A9" w:rsidRPr="00103C21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Type of feedback received.</w:t>
            </w:r>
          </w:p>
        </w:tc>
      </w:tr>
      <w:tr w:rsidR="002952A9" w:rsidRPr="00103C21" w14:paraId="609ADE81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2330B10B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FeedbackCategory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E04A952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FeedbackCategory</w:t>
            </w:r>
            <w:r>
              <w:rPr>
                <w:rFonts w:asciiTheme="majorHAnsi" w:hAnsiTheme="majorHAnsi" w:cstheme="majorHAnsi"/>
                <w:sz w:val="18"/>
              </w:rPr>
              <w:t>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33E07CB7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461D4EB9" w14:textId="77777777" w:rsidR="002952A9" w:rsidRPr="008525A2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8525A2">
              <w:rPr>
                <w:rFonts w:asciiTheme="majorHAnsi" w:hAnsiTheme="majorHAnsi" w:cstheme="majorHAnsi"/>
                <w:sz w:val="18"/>
              </w:rPr>
              <w:t>Feedback</w:t>
            </w:r>
          </w:p>
        </w:tc>
        <w:tc>
          <w:tcPr>
            <w:tcW w:w="5227" w:type="dxa"/>
            <w:shd w:val="clear" w:color="auto" w:fill="auto"/>
          </w:tcPr>
          <w:p w14:paraId="6D61EBAB" w14:textId="77777777" w:rsidR="002952A9" w:rsidRPr="00103C21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Category of feedback received.</w:t>
            </w:r>
          </w:p>
        </w:tc>
      </w:tr>
      <w:tr w:rsidR="002952A9" w:rsidRPr="00103C21" w14:paraId="0773A65A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3056DD8C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FeedbackSubcategory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0F7DFFCE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FeedbackSubcategory</w:t>
            </w:r>
            <w:r>
              <w:rPr>
                <w:rFonts w:asciiTheme="majorHAnsi" w:hAnsiTheme="majorHAnsi" w:cstheme="majorHAnsi"/>
                <w:sz w:val="18"/>
              </w:rPr>
              <w:t>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6FCB414C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6394FB0A" w14:textId="77777777" w:rsidR="002952A9" w:rsidRPr="008525A2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8525A2">
              <w:rPr>
                <w:rFonts w:asciiTheme="majorHAnsi" w:hAnsiTheme="majorHAnsi" w:cstheme="majorHAnsi"/>
                <w:sz w:val="18"/>
              </w:rPr>
              <w:t>Feedback</w:t>
            </w:r>
          </w:p>
        </w:tc>
        <w:tc>
          <w:tcPr>
            <w:tcW w:w="5227" w:type="dxa"/>
            <w:shd w:val="clear" w:color="auto" w:fill="auto"/>
          </w:tcPr>
          <w:p w14:paraId="656FA757" w14:textId="77777777" w:rsidR="002952A9" w:rsidRPr="00103C21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Subcategory of feedback received.</w:t>
            </w:r>
          </w:p>
        </w:tc>
      </w:tr>
      <w:tr w:rsidR="002952A9" w:rsidRPr="00103C21" w14:paraId="01EE02A8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7AC173D4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FeedbackSource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6A858180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FeedbackSource</w:t>
            </w:r>
            <w:r>
              <w:rPr>
                <w:rFonts w:asciiTheme="majorHAnsi" w:hAnsiTheme="majorHAnsi" w:cstheme="majorHAnsi"/>
                <w:sz w:val="18"/>
              </w:rPr>
              <w:t>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1EC60483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2DA7D67B" w14:textId="77777777" w:rsidR="002952A9" w:rsidRPr="008525A2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8525A2">
              <w:rPr>
                <w:rFonts w:asciiTheme="majorHAnsi" w:hAnsiTheme="majorHAnsi" w:cstheme="majorHAnsi"/>
                <w:sz w:val="18"/>
              </w:rPr>
              <w:t>Feedback</w:t>
            </w:r>
          </w:p>
        </w:tc>
        <w:tc>
          <w:tcPr>
            <w:tcW w:w="5227" w:type="dxa"/>
            <w:shd w:val="clear" w:color="auto" w:fill="auto"/>
          </w:tcPr>
          <w:p w14:paraId="1ADBEBB3" w14:textId="77777777" w:rsidR="002952A9" w:rsidRPr="00103C21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Identified source of the feedback.</w:t>
            </w:r>
          </w:p>
        </w:tc>
      </w:tr>
      <w:tr w:rsidR="002952A9" w:rsidRPr="00103C21" w14:paraId="299B4C0C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22E8853B" w14:textId="77777777" w:rsidR="002952A9" w:rsidRPr="00EA3F01" w:rsidRDefault="002952A9" w:rsidP="00752693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FinalOutcome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4D4BE3A1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736874FF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095D4EDB" w14:textId="77777777" w:rsidR="002952A9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Feedback, Improvement, Incidents, Repairs</w:t>
            </w:r>
          </w:p>
        </w:tc>
        <w:tc>
          <w:tcPr>
            <w:tcW w:w="5227" w:type="dxa"/>
            <w:shd w:val="clear" w:color="auto" w:fill="auto"/>
          </w:tcPr>
          <w:p w14:paraId="5BA6D08B" w14:textId="77777777" w:rsidR="002952A9" w:rsidRPr="00103C21" w:rsidRDefault="002952A9" w:rsidP="0075269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Free text outcome statement from the Close stage.</w:t>
            </w:r>
          </w:p>
        </w:tc>
      </w:tr>
      <w:tr w:rsidR="002952A9" w:rsidRPr="008525A2" w14:paraId="45255AE9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5C1433F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ImprovementType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223DAE64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ImprovementType</w:t>
            </w:r>
            <w:r>
              <w:rPr>
                <w:rFonts w:asciiTheme="majorHAnsi" w:hAnsiTheme="majorHAnsi" w:cstheme="majorHAnsi"/>
                <w:sz w:val="18"/>
              </w:rPr>
              <w:t>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3357F863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50E0C16F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Improvement</w:t>
            </w:r>
          </w:p>
        </w:tc>
        <w:tc>
          <w:tcPr>
            <w:tcW w:w="5227" w:type="dxa"/>
            <w:shd w:val="clear" w:color="auto" w:fill="auto"/>
          </w:tcPr>
          <w:p w14:paraId="5969A680" w14:textId="77777777" w:rsidR="002952A9" w:rsidRPr="008525A2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Type of improvement eg. Non-conformance or Improvement opportunity.</w:t>
            </w:r>
          </w:p>
        </w:tc>
      </w:tr>
      <w:tr w:rsidR="002952A9" w:rsidRPr="008525A2" w14:paraId="45C3F02A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51D7163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lastRenderedPageBreak/>
              <w:t>RecommendedImprovement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593CD84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623FFFAB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4C401E3C" w14:textId="77777777" w:rsidR="002952A9" w:rsidRPr="002E46F7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2E46F7">
              <w:rPr>
                <w:rFonts w:asciiTheme="majorHAnsi" w:hAnsiTheme="majorHAnsi" w:cstheme="majorHAnsi"/>
                <w:sz w:val="18"/>
              </w:rPr>
              <w:t>Improvement</w:t>
            </w:r>
          </w:p>
        </w:tc>
        <w:tc>
          <w:tcPr>
            <w:tcW w:w="5227" w:type="dxa"/>
            <w:shd w:val="clear" w:color="auto" w:fill="auto"/>
          </w:tcPr>
          <w:p w14:paraId="52D4B8D7" w14:textId="77777777" w:rsidR="002952A9" w:rsidRPr="008525A2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Recommend change/action arising from issue.</w:t>
            </w:r>
          </w:p>
        </w:tc>
      </w:tr>
      <w:tr w:rsidR="002952A9" w:rsidRPr="008525A2" w14:paraId="74838D83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8E14FDB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CausalAnalysis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46C13ACE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7DF9DE27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75CC7EE4" w14:textId="77777777" w:rsidR="002952A9" w:rsidRPr="002E46F7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2E46F7">
              <w:rPr>
                <w:rFonts w:asciiTheme="majorHAnsi" w:hAnsiTheme="majorHAnsi" w:cstheme="majorHAnsi"/>
                <w:sz w:val="18"/>
              </w:rPr>
              <w:t>Improvement</w:t>
            </w:r>
          </w:p>
        </w:tc>
        <w:tc>
          <w:tcPr>
            <w:tcW w:w="5227" w:type="dxa"/>
            <w:shd w:val="clear" w:color="auto" w:fill="auto"/>
          </w:tcPr>
          <w:p w14:paraId="412CF36E" w14:textId="77777777" w:rsidR="002952A9" w:rsidRPr="008525A2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If Type=Non-conformance, analysis of how/why the issue occurred.</w:t>
            </w:r>
          </w:p>
        </w:tc>
      </w:tr>
      <w:tr w:rsidR="002952A9" w:rsidRPr="008525A2" w14:paraId="4A99C7B3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75D8D086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ImprovementSource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9C4A14A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ImprovementSourceId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276C4A0F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0061E171" w14:textId="77777777" w:rsidR="002952A9" w:rsidRPr="002E46F7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2E46F7">
              <w:rPr>
                <w:rFonts w:asciiTheme="majorHAnsi" w:hAnsiTheme="majorHAnsi" w:cstheme="majorHAnsi"/>
                <w:sz w:val="18"/>
              </w:rPr>
              <w:t>Improvement</w:t>
            </w:r>
          </w:p>
        </w:tc>
        <w:tc>
          <w:tcPr>
            <w:tcW w:w="5227" w:type="dxa"/>
            <w:shd w:val="clear" w:color="auto" w:fill="auto"/>
          </w:tcPr>
          <w:p w14:paraId="4612642C" w14:textId="77777777" w:rsidR="002952A9" w:rsidRPr="008525A2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Driver of the improvement suggestion.</w:t>
            </w:r>
          </w:p>
        </w:tc>
      </w:tr>
      <w:tr w:rsidR="002952A9" w:rsidRPr="008525A2" w14:paraId="103125A5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88EEC7B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SystemFailureType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6E12E4FA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SystemFailureTypeId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65E730CC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7147E430" w14:textId="77777777" w:rsidR="002952A9" w:rsidRPr="002E46F7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2E46F7">
              <w:rPr>
                <w:rFonts w:asciiTheme="majorHAnsi" w:hAnsiTheme="majorHAnsi" w:cstheme="majorHAnsi"/>
                <w:sz w:val="18"/>
              </w:rPr>
              <w:t>Improvement</w:t>
            </w:r>
          </w:p>
        </w:tc>
        <w:tc>
          <w:tcPr>
            <w:tcW w:w="5227" w:type="dxa"/>
            <w:shd w:val="clear" w:color="auto" w:fill="auto"/>
          </w:tcPr>
          <w:p w14:paraId="6E09FCB9" w14:textId="77777777" w:rsidR="002952A9" w:rsidRPr="008525A2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If Type=Non-conformance, description of system that failed.</w:t>
            </w:r>
          </w:p>
        </w:tc>
      </w:tr>
      <w:tr w:rsidR="002952A9" w:rsidRPr="002E46F7" w14:paraId="729D20FD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87DD5BA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IncidentType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E7D0F8C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IncidentTypeId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3ECA3292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6E02D42B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Incident</w:t>
            </w:r>
          </w:p>
        </w:tc>
        <w:tc>
          <w:tcPr>
            <w:tcW w:w="5227" w:type="dxa"/>
            <w:shd w:val="clear" w:color="auto" w:fill="auto"/>
          </w:tcPr>
          <w:p w14:paraId="7D925A3F" w14:textId="77777777" w:rsidR="002952A9" w:rsidRPr="002E46F7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Type of incident eg. Incident, Near miss, Hazard.</w:t>
            </w:r>
          </w:p>
        </w:tc>
      </w:tr>
      <w:tr w:rsidR="002952A9" w:rsidRPr="002E46F7" w14:paraId="71633B71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11077EBA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DateOfIncident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67955FF0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688E6722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3A17613D" w14:textId="77777777" w:rsidR="002952A9" w:rsidRPr="00DA1412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DA1412">
              <w:rPr>
                <w:rFonts w:asciiTheme="majorHAnsi" w:hAnsiTheme="majorHAnsi" w:cstheme="majorHAnsi"/>
                <w:sz w:val="18"/>
              </w:rPr>
              <w:t>Incident</w:t>
            </w:r>
          </w:p>
        </w:tc>
        <w:tc>
          <w:tcPr>
            <w:tcW w:w="5227" w:type="dxa"/>
            <w:shd w:val="clear" w:color="auto" w:fill="auto"/>
          </w:tcPr>
          <w:p w14:paraId="2DFA2B7E" w14:textId="77777777" w:rsidR="002952A9" w:rsidRPr="002E46F7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Date the incident occurred.</w:t>
            </w:r>
          </w:p>
        </w:tc>
      </w:tr>
      <w:tr w:rsidR="002952A9" w:rsidRPr="002E46F7" w14:paraId="3340E010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6EC4083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IncidentCategory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307388C7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IncidentCategoryId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5B53140E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1D354E28" w14:textId="77777777" w:rsidR="002952A9" w:rsidRPr="00DA1412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DA1412">
              <w:rPr>
                <w:rFonts w:asciiTheme="majorHAnsi" w:hAnsiTheme="majorHAnsi" w:cstheme="majorHAnsi"/>
                <w:sz w:val="18"/>
              </w:rPr>
              <w:t>Incident</w:t>
            </w:r>
          </w:p>
        </w:tc>
        <w:tc>
          <w:tcPr>
            <w:tcW w:w="5227" w:type="dxa"/>
            <w:shd w:val="clear" w:color="auto" w:fill="auto"/>
          </w:tcPr>
          <w:p w14:paraId="21040BAE" w14:textId="77777777" w:rsidR="002952A9" w:rsidRPr="002E46F7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Category of incident.</w:t>
            </w:r>
          </w:p>
        </w:tc>
      </w:tr>
      <w:tr w:rsidR="002952A9" w:rsidRPr="002E46F7" w14:paraId="7EBD8CCC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AE09516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IncidentSubcategory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4C44D92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IncidentSubcategoryId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29E0DF6A" w14:textId="77777777" w:rsidR="002952A9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32E7A546" w14:textId="77777777" w:rsidR="002952A9" w:rsidRPr="00DA1412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DA1412">
              <w:rPr>
                <w:rFonts w:asciiTheme="majorHAnsi" w:hAnsiTheme="majorHAnsi" w:cstheme="majorHAnsi"/>
                <w:sz w:val="18"/>
              </w:rPr>
              <w:t>Incident</w:t>
            </w:r>
          </w:p>
        </w:tc>
        <w:tc>
          <w:tcPr>
            <w:tcW w:w="5227" w:type="dxa"/>
            <w:shd w:val="clear" w:color="auto" w:fill="auto"/>
          </w:tcPr>
          <w:p w14:paraId="7BBC3802" w14:textId="77777777" w:rsidR="002952A9" w:rsidRPr="002E46F7" w:rsidRDefault="002952A9" w:rsidP="006206F2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Subcategory of incident.</w:t>
            </w:r>
          </w:p>
        </w:tc>
      </w:tr>
      <w:tr w:rsidR="002952A9" w:rsidRPr="002E46F7" w14:paraId="78ECEC06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8CF79DA" w14:textId="77777777" w:rsidR="002952A9" w:rsidRPr="00EA3F01" w:rsidRDefault="002952A9" w:rsidP="006206F2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EA3F01">
              <w:rPr>
                <w:rFonts w:asciiTheme="majorHAnsi" w:hAnsiTheme="majorHAnsi" w:cstheme="majorHAnsi"/>
                <w:b w:val="0"/>
                <w:bCs w:val="0"/>
                <w:sz w:val="18"/>
              </w:rPr>
              <w:t>IncidentArea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5A8270E4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3F01">
              <w:rPr>
                <w:rFonts w:asciiTheme="majorHAnsi" w:hAnsiTheme="majorHAnsi" w:cstheme="majorHAnsi"/>
                <w:sz w:val="18"/>
              </w:rPr>
              <w:t>IncidentAreaId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5931CCB8" w14:textId="77777777" w:rsidR="002952A9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66878C47" w14:textId="77777777" w:rsidR="002952A9" w:rsidRPr="00DA1412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DA1412">
              <w:rPr>
                <w:rFonts w:asciiTheme="majorHAnsi" w:hAnsiTheme="majorHAnsi" w:cstheme="majorHAnsi"/>
                <w:sz w:val="18"/>
              </w:rPr>
              <w:t>Incident</w:t>
            </w:r>
          </w:p>
        </w:tc>
        <w:tc>
          <w:tcPr>
            <w:tcW w:w="5227" w:type="dxa"/>
            <w:shd w:val="clear" w:color="auto" w:fill="auto"/>
          </w:tcPr>
          <w:p w14:paraId="791D6D09" w14:textId="77777777" w:rsidR="002952A9" w:rsidRPr="002E46F7" w:rsidRDefault="002952A9" w:rsidP="006206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Incident area.</w:t>
            </w:r>
          </w:p>
        </w:tc>
      </w:tr>
      <w:tr w:rsidR="00A12E88" w:rsidRPr="00DA1412" w14:paraId="3E2F5657" w14:textId="77777777" w:rsidTr="004C571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37BF5726" w14:textId="2B3FED42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D515A8">
              <w:rPr>
                <w:rFonts w:asciiTheme="majorHAnsi" w:hAnsiTheme="majorHAnsi" w:cstheme="majorHAnsi"/>
                <w:b w:val="0"/>
                <w:bCs w:val="0"/>
                <w:sz w:val="18"/>
              </w:rPr>
              <w:t>AddressLine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427F1E1A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21B2A85C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5DF18DE3" w14:textId="67C39158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16DD2DB6" w14:textId="6E869B5B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A12E88">
              <w:rPr>
                <w:rFonts w:asciiTheme="majorHAnsi" w:hAnsiTheme="majorHAnsi" w:cstheme="majorHAnsi"/>
                <w:sz w:val="18"/>
              </w:rPr>
              <w:t xml:space="preserve">Street address </w:t>
            </w:r>
            <w:r>
              <w:rPr>
                <w:rFonts w:asciiTheme="majorHAnsi" w:hAnsiTheme="majorHAnsi" w:cstheme="majorHAnsi"/>
                <w:sz w:val="18"/>
              </w:rPr>
              <w:t xml:space="preserve">of the person involved </w:t>
            </w:r>
            <w:r w:rsidRPr="00A12E88">
              <w:rPr>
                <w:rFonts w:asciiTheme="majorHAnsi" w:hAnsiTheme="majorHAnsi" w:cstheme="majorHAnsi"/>
                <w:sz w:val="18"/>
              </w:rPr>
              <w:t xml:space="preserve">(if </w:t>
            </w:r>
            <w:proofErr w:type="spellStart"/>
            <w:r w:rsidRPr="00A12E88">
              <w:rPr>
                <w:rFonts w:asciiTheme="majorHAnsi" w:hAnsiTheme="majorHAnsi" w:cstheme="majorHAnsi"/>
                <w:sz w:val="18"/>
              </w:rPr>
              <w:t>ContactDetails</w:t>
            </w:r>
            <w:proofErr w:type="spellEnd"/>
            <w:r w:rsidRPr="00A12E88">
              <w:rPr>
                <w:rFonts w:asciiTheme="majorHAnsi" w:hAnsiTheme="majorHAnsi" w:cstheme="majorHAnsi"/>
                <w:sz w:val="18"/>
              </w:rPr>
              <w:t xml:space="preserve"> is true).</w:t>
            </w:r>
          </w:p>
        </w:tc>
      </w:tr>
      <w:tr w:rsidR="00A12E88" w:rsidRPr="00DA1412" w14:paraId="52F701E8" w14:textId="77777777" w:rsidTr="004C571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6738B81B" w14:textId="1501CBF9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City</w:t>
            </w:r>
          </w:p>
        </w:tc>
        <w:tc>
          <w:tcPr>
            <w:tcW w:w="2045" w:type="dxa"/>
            <w:shd w:val="clear" w:color="auto" w:fill="auto"/>
          </w:tcPr>
          <w:p w14:paraId="05FBC4B2" w14:textId="77777777" w:rsidR="00A12E88" w:rsidRPr="003574E1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26B58ED2" w14:textId="77777777" w:rsidR="00A12E88" w:rsidRPr="003574E1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1E34E3EF" w14:textId="5BC81CE8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6E1912E6" w14:textId="2C2458FE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City of the person involved </w:t>
            </w:r>
            <w:r w:rsidRPr="00A12E88">
              <w:rPr>
                <w:rFonts w:asciiTheme="majorHAnsi" w:hAnsiTheme="majorHAnsi" w:cstheme="majorHAnsi"/>
                <w:sz w:val="18"/>
              </w:rPr>
              <w:t xml:space="preserve">(if </w:t>
            </w:r>
            <w:proofErr w:type="spellStart"/>
            <w:r w:rsidRPr="00A12E88">
              <w:rPr>
                <w:rFonts w:asciiTheme="majorHAnsi" w:hAnsiTheme="majorHAnsi" w:cstheme="majorHAnsi"/>
                <w:sz w:val="18"/>
              </w:rPr>
              <w:t>ContactDetails</w:t>
            </w:r>
            <w:proofErr w:type="spellEnd"/>
            <w:r w:rsidRPr="00A12E88">
              <w:rPr>
                <w:rFonts w:asciiTheme="majorHAnsi" w:hAnsiTheme="majorHAnsi" w:cstheme="majorHAnsi"/>
                <w:sz w:val="18"/>
              </w:rPr>
              <w:t xml:space="preserve"> is true).</w:t>
            </w:r>
          </w:p>
        </w:tc>
      </w:tr>
      <w:tr w:rsidR="00A12E88" w:rsidRPr="00DA1412" w14:paraId="04E36168" w14:textId="77777777" w:rsidTr="004C571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F465C14" w14:textId="1F9C6924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Company</w:t>
            </w:r>
          </w:p>
        </w:tc>
        <w:tc>
          <w:tcPr>
            <w:tcW w:w="2045" w:type="dxa"/>
            <w:shd w:val="clear" w:color="auto" w:fill="auto"/>
          </w:tcPr>
          <w:p w14:paraId="59473B4A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1CBA5F6D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34EB8E66" w14:textId="6AB6B7BA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4BC2A291" w14:textId="2CF86F40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A12E88">
              <w:rPr>
                <w:rFonts w:asciiTheme="majorHAnsi" w:hAnsiTheme="majorHAnsi" w:cstheme="majorHAnsi"/>
                <w:sz w:val="18"/>
              </w:rPr>
              <w:t xml:space="preserve">Workplace </w:t>
            </w:r>
            <w:r>
              <w:rPr>
                <w:rFonts w:asciiTheme="majorHAnsi" w:hAnsiTheme="majorHAnsi" w:cstheme="majorHAnsi"/>
                <w:sz w:val="18"/>
              </w:rPr>
              <w:t>of the person involved.</w:t>
            </w:r>
          </w:p>
        </w:tc>
      </w:tr>
      <w:tr w:rsidR="00A12E88" w:rsidRPr="00DA1412" w14:paraId="555720B0" w14:textId="77777777" w:rsidTr="004C571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830F68B" w14:textId="352F5ACE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DateOfBirth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96F2092" w14:textId="77777777" w:rsidR="00A12E88" w:rsidRPr="003574E1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57412DFF" w14:textId="77777777" w:rsidR="00A12E88" w:rsidRPr="003574E1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7A8E68E0" w14:textId="2B1969A2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445A4007" w14:textId="49389D7A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Date of birth of the person involved.</w:t>
            </w:r>
          </w:p>
        </w:tc>
      </w:tr>
      <w:tr w:rsidR="00A12E88" w:rsidRPr="00DA1412" w14:paraId="17553186" w14:textId="77777777" w:rsidTr="004C571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3CD801D0" w14:textId="61FD9AF1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Email</w:t>
            </w:r>
          </w:p>
        </w:tc>
        <w:tc>
          <w:tcPr>
            <w:tcW w:w="2045" w:type="dxa"/>
            <w:shd w:val="clear" w:color="auto" w:fill="auto"/>
          </w:tcPr>
          <w:p w14:paraId="45CA6F24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0216851C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34FD2C29" w14:textId="3147F4E7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6F93E215" w14:textId="35CC8493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A12E88">
              <w:rPr>
                <w:rFonts w:asciiTheme="majorHAnsi" w:hAnsiTheme="majorHAnsi" w:cstheme="majorHAnsi"/>
                <w:sz w:val="18"/>
              </w:rPr>
              <w:t xml:space="preserve">Email address </w:t>
            </w:r>
            <w:r>
              <w:rPr>
                <w:rFonts w:asciiTheme="majorHAnsi" w:hAnsiTheme="majorHAnsi" w:cstheme="majorHAnsi"/>
                <w:sz w:val="18"/>
              </w:rPr>
              <w:t xml:space="preserve">of the person involved </w:t>
            </w:r>
            <w:r w:rsidRPr="00A12E88">
              <w:rPr>
                <w:rFonts w:asciiTheme="majorHAnsi" w:hAnsiTheme="majorHAnsi" w:cstheme="majorHAnsi"/>
                <w:sz w:val="18"/>
              </w:rPr>
              <w:t xml:space="preserve">(if </w:t>
            </w:r>
            <w:proofErr w:type="spellStart"/>
            <w:r w:rsidRPr="00A12E88">
              <w:rPr>
                <w:rFonts w:asciiTheme="majorHAnsi" w:hAnsiTheme="majorHAnsi" w:cstheme="majorHAnsi"/>
                <w:sz w:val="18"/>
              </w:rPr>
              <w:t>ContactDetails</w:t>
            </w:r>
            <w:proofErr w:type="spellEnd"/>
            <w:r w:rsidRPr="00A12E88">
              <w:rPr>
                <w:rFonts w:asciiTheme="majorHAnsi" w:hAnsiTheme="majorHAnsi" w:cstheme="majorHAnsi"/>
                <w:sz w:val="18"/>
              </w:rPr>
              <w:t xml:space="preserve"> is true)</w:t>
            </w:r>
          </w:p>
        </w:tc>
      </w:tr>
      <w:tr w:rsidR="00A12E88" w:rsidRPr="00DA1412" w14:paraId="20921833" w14:textId="77777777" w:rsidTr="004C571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26C875C8" w14:textId="184CBFD9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GenderId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35B4987" w14:textId="77777777" w:rsidR="00A12E88" w:rsidRPr="003574E1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1020B203" w14:textId="77777777" w:rsidR="00A12E88" w:rsidRPr="003574E1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5159DB34" w14:textId="2430B6EA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7F3B49FB" w14:textId="5AC231D6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Gender of the person involved.</w:t>
            </w:r>
          </w:p>
        </w:tc>
      </w:tr>
      <w:tr w:rsidR="00A12E88" w:rsidRPr="00DA1412" w14:paraId="6B586819" w14:textId="77777777" w:rsidTr="004C571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3525E243" w14:textId="4DC4F3EA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HadInjury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0965F258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270ED0D1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7E6DBA43" w14:textId="145625BB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528FA276" w14:textId="6BEEE0D4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A12E88">
              <w:rPr>
                <w:rFonts w:asciiTheme="majorHAnsi" w:hAnsiTheme="majorHAnsi" w:cstheme="majorHAnsi"/>
                <w:sz w:val="18"/>
              </w:rPr>
              <w:t xml:space="preserve">True/False </w:t>
            </w:r>
            <w:r>
              <w:rPr>
                <w:rFonts w:asciiTheme="majorHAnsi" w:hAnsiTheme="majorHAnsi" w:cstheme="majorHAnsi"/>
                <w:sz w:val="18"/>
              </w:rPr>
              <w:t>if injury details of the person involved are recorded.</w:t>
            </w:r>
          </w:p>
        </w:tc>
      </w:tr>
      <w:tr w:rsidR="00A12E88" w:rsidRPr="00DA1412" w14:paraId="5A9984D2" w14:textId="77777777" w:rsidTr="004C571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43DE9B06" w14:textId="1B5D2C63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HasContactDetails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4DEE14B6" w14:textId="77777777" w:rsidR="00A12E88" w:rsidRPr="003574E1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419D7AA9" w14:textId="77777777" w:rsidR="00A12E88" w:rsidRPr="003574E1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5177787D" w14:textId="3151C9C3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6F563E1B" w14:textId="535B27C7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True/False if contact details of the person involved are recorded.</w:t>
            </w:r>
          </w:p>
        </w:tc>
      </w:tr>
      <w:tr w:rsidR="00A12E88" w:rsidRPr="00DA1412" w14:paraId="297EB41D" w14:textId="77777777" w:rsidTr="004C571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6F81E28D" w14:textId="28CC7B89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</w:rPr>
              <w:t>Id</w:t>
            </w:r>
          </w:p>
        </w:tc>
        <w:tc>
          <w:tcPr>
            <w:tcW w:w="2045" w:type="dxa"/>
            <w:shd w:val="clear" w:color="auto" w:fill="auto"/>
          </w:tcPr>
          <w:p w14:paraId="64DD2F49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146BEB4C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B2E8C0B" w14:textId="68B64F96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13BF35C6" w14:textId="0210D27F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A12E88">
              <w:rPr>
                <w:rFonts w:asciiTheme="majorHAnsi" w:hAnsiTheme="majorHAnsi" w:cstheme="majorHAnsi"/>
                <w:sz w:val="18"/>
              </w:rPr>
              <w:t>Person involved ID</w:t>
            </w:r>
          </w:p>
        </w:tc>
      </w:tr>
      <w:tr w:rsidR="00A12E88" w:rsidRPr="00DA1412" w14:paraId="6BCD0E35" w14:textId="77777777" w:rsidTr="004C571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1BC93094" w14:textId="7CACBBFC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D515A8">
              <w:rPr>
                <w:rFonts w:asciiTheme="majorHAnsi" w:hAnsiTheme="majorHAnsi" w:cstheme="majorHAnsi"/>
                <w:b w:val="0"/>
                <w:bCs w:val="0"/>
                <w:sz w:val="18"/>
              </w:rPr>
              <w:t>ItemId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0595105" w14:textId="77777777" w:rsidR="00A12E88" w:rsidRPr="003574E1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4D85E995" w14:textId="32B4187F" w:rsidR="00A12E88" w:rsidRPr="003574E1" w:rsidRDefault="008D22F5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Incident</w:t>
            </w:r>
          </w:p>
        </w:tc>
        <w:tc>
          <w:tcPr>
            <w:tcW w:w="2311" w:type="dxa"/>
            <w:shd w:val="clear" w:color="auto" w:fill="auto"/>
          </w:tcPr>
          <w:p w14:paraId="255EDEE2" w14:textId="554E4CA1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43995134" w14:textId="3C22C842" w:rsidR="00A12E88" w:rsidRDefault="00A12E88" w:rsidP="00A12E8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Related incident ID</w:t>
            </w:r>
          </w:p>
        </w:tc>
      </w:tr>
      <w:tr w:rsidR="00A12E88" w:rsidRPr="00DA1412" w14:paraId="41197E4D" w14:textId="77777777" w:rsidTr="004C571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6FDE5CF" w14:textId="0B5B87A0" w:rsidR="00A12E88" w:rsidRPr="00D515A8" w:rsidRDefault="00A12E88" w:rsidP="00A12E88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D515A8">
              <w:rPr>
                <w:rFonts w:asciiTheme="majorHAnsi" w:hAnsiTheme="majorHAnsi" w:cstheme="majorHAnsi"/>
                <w:b w:val="0"/>
                <w:bCs w:val="0"/>
                <w:sz w:val="18"/>
              </w:rPr>
              <w:t>Name</w:t>
            </w:r>
          </w:p>
        </w:tc>
        <w:tc>
          <w:tcPr>
            <w:tcW w:w="2045" w:type="dxa"/>
            <w:shd w:val="clear" w:color="auto" w:fill="auto"/>
          </w:tcPr>
          <w:p w14:paraId="656626AA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1AE63A40" w14:textId="77777777" w:rsidR="00A12E88" w:rsidRPr="003574E1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D5571B6" w14:textId="309B01A8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 w:rsidR="00BC57DD"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21F7F908" w14:textId="57559338" w:rsidR="00A12E88" w:rsidRPr="00A12E88" w:rsidRDefault="00A12E88" w:rsidP="00A12E8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A12E88">
              <w:rPr>
                <w:rFonts w:asciiTheme="majorHAnsi" w:hAnsiTheme="majorHAnsi" w:cstheme="majorHAnsi"/>
                <w:sz w:val="18"/>
              </w:rPr>
              <w:t xml:space="preserve">Name </w:t>
            </w:r>
            <w:r>
              <w:rPr>
                <w:rFonts w:asciiTheme="majorHAnsi" w:hAnsiTheme="majorHAnsi" w:cstheme="majorHAnsi"/>
                <w:sz w:val="18"/>
              </w:rPr>
              <w:t>the person involved.</w:t>
            </w:r>
          </w:p>
        </w:tc>
      </w:tr>
      <w:tr w:rsidR="00BC57DD" w:rsidRPr="00DA1412" w14:paraId="2085F8DB" w14:textId="77777777" w:rsidTr="004C571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708AB06" w14:textId="3A5C751F" w:rsidR="00BC57DD" w:rsidRPr="00D515A8" w:rsidRDefault="00BC57DD" w:rsidP="00BC57DD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D515A8">
              <w:rPr>
                <w:rFonts w:asciiTheme="majorHAnsi" w:hAnsiTheme="majorHAnsi" w:cstheme="majorHAnsi"/>
                <w:b w:val="0"/>
                <w:bCs w:val="0"/>
                <w:sz w:val="18"/>
              </w:rPr>
              <w:t>PersonType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295A7A5" w14:textId="6DF6B62D" w:rsidR="00BC57DD" w:rsidRPr="003574E1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</w:rPr>
              <w:t>PersonTypeId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724D540F" w14:textId="61E3B2F8" w:rsidR="00BC57DD" w:rsidRPr="003574E1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</w:rP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1B9EABAD" w14:textId="5BF41CBE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312CD8CD" w14:textId="3D02F449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Type of person category.</w:t>
            </w:r>
          </w:p>
        </w:tc>
      </w:tr>
      <w:tr w:rsidR="00BC57DD" w:rsidRPr="00DA1412" w14:paraId="11E2B702" w14:textId="77777777" w:rsidTr="004C571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D4F0099" w14:textId="32AF06EB" w:rsidR="00BC57DD" w:rsidRPr="00D515A8" w:rsidRDefault="00BC57DD" w:rsidP="00BC57DD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D515A8">
              <w:rPr>
                <w:rFonts w:asciiTheme="majorHAnsi" w:hAnsiTheme="majorHAnsi" w:cstheme="majorHAnsi"/>
                <w:b w:val="0"/>
                <w:bCs w:val="0"/>
                <w:sz w:val="18"/>
              </w:rPr>
              <w:t>Phone</w:t>
            </w:r>
          </w:p>
        </w:tc>
        <w:tc>
          <w:tcPr>
            <w:tcW w:w="2045" w:type="dxa"/>
            <w:shd w:val="clear" w:color="auto" w:fill="auto"/>
          </w:tcPr>
          <w:p w14:paraId="3AD6D236" w14:textId="77777777" w:rsidR="00BC57DD" w:rsidRPr="003574E1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5E4B3948" w14:textId="77777777" w:rsidR="00BC57DD" w:rsidRPr="003574E1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6E16CEE" w14:textId="376F4C36" w:rsidR="00BC57DD" w:rsidRPr="00A12E88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111C9DE9" w14:textId="356262AC" w:rsidR="00BC57DD" w:rsidRPr="00A12E88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A12E88">
              <w:rPr>
                <w:rFonts w:asciiTheme="majorHAnsi" w:hAnsiTheme="majorHAnsi" w:cstheme="majorHAnsi"/>
                <w:sz w:val="18"/>
              </w:rPr>
              <w:t xml:space="preserve">Phone number of person involved (if </w:t>
            </w:r>
            <w:proofErr w:type="spellStart"/>
            <w:r w:rsidRPr="00A12E88">
              <w:rPr>
                <w:rFonts w:asciiTheme="majorHAnsi" w:hAnsiTheme="majorHAnsi" w:cstheme="majorHAnsi"/>
                <w:sz w:val="18"/>
              </w:rPr>
              <w:t>ContactDetails</w:t>
            </w:r>
            <w:proofErr w:type="spellEnd"/>
            <w:r w:rsidRPr="00A12E88">
              <w:rPr>
                <w:rFonts w:asciiTheme="majorHAnsi" w:hAnsiTheme="majorHAnsi" w:cstheme="majorHAnsi"/>
                <w:sz w:val="18"/>
              </w:rPr>
              <w:t xml:space="preserve"> is true).</w:t>
            </w:r>
          </w:p>
        </w:tc>
      </w:tr>
      <w:tr w:rsidR="00BC57DD" w:rsidRPr="00DA1412" w14:paraId="7E98E020" w14:textId="77777777" w:rsidTr="004C571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7FD2F58A" w14:textId="3DD3C2C1" w:rsidR="00BC57DD" w:rsidRPr="00D515A8" w:rsidRDefault="00BC57DD" w:rsidP="00BC57DD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D515A8">
              <w:rPr>
                <w:rFonts w:asciiTheme="majorHAnsi" w:hAnsiTheme="majorHAnsi" w:cstheme="majorHAnsi"/>
                <w:b w:val="0"/>
                <w:bCs w:val="0"/>
                <w:sz w:val="18"/>
              </w:rPr>
              <w:t>PostCode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5B22993B" w14:textId="77777777" w:rsidR="00BC57DD" w:rsidRPr="003574E1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595D4E10" w14:textId="77777777" w:rsidR="00BC57DD" w:rsidRPr="003574E1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6B88AFA6" w14:textId="1BE8B768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75C76C76" w14:textId="1A702545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Post code </w:t>
            </w:r>
            <w:r w:rsidRPr="00A12E88">
              <w:rPr>
                <w:rFonts w:asciiTheme="majorHAnsi" w:hAnsiTheme="majorHAnsi" w:cstheme="majorHAnsi"/>
                <w:sz w:val="18"/>
              </w:rPr>
              <w:t xml:space="preserve">of person involved (if </w:t>
            </w:r>
            <w:proofErr w:type="spellStart"/>
            <w:r w:rsidRPr="00A12E88">
              <w:rPr>
                <w:rFonts w:asciiTheme="majorHAnsi" w:hAnsiTheme="majorHAnsi" w:cstheme="majorHAnsi"/>
                <w:sz w:val="18"/>
              </w:rPr>
              <w:t>ContactDetails</w:t>
            </w:r>
            <w:proofErr w:type="spellEnd"/>
            <w:r w:rsidRPr="00A12E88">
              <w:rPr>
                <w:rFonts w:asciiTheme="majorHAnsi" w:hAnsiTheme="majorHAnsi" w:cstheme="majorHAnsi"/>
                <w:sz w:val="18"/>
              </w:rPr>
              <w:t xml:space="preserve"> is true).</w:t>
            </w:r>
          </w:p>
        </w:tc>
      </w:tr>
      <w:tr w:rsidR="00BC57DD" w:rsidRPr="00DA1412" w14:paraId="052C695A" w14:textId="77777777" w:rsidTr="004C571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2C6D6F1B" w14:textId="57A70212" w:rsidR="00BC57DD" w:rsidRPr="00D515A8" w:rsidRDefault="00BC57DD" w:rsidP="00BC57DD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r w:rsidRPr="00D515A8">
              <w:rPr>
                <w:rFonts w:asciiTheme="majorHAnsi" w:hAnsiTheme="majorHAnsi" w:cstheme="majorHAnsi"/>
                <w:b w:val="0"/>
                <w:bCs w:val="0"/>
                <w:sz w:val="18"/>
              </w:rPr>
              <w:t>State</w:t>
            </w:r>
          </w:p>
        </w:tc>
        <w:tc>
          <w:tcPr>
            <w:tcW w:w="2045" w:type="dxa"/>
            <w:shd w:val="clear" w:color="auto" w:fill="auto"/>
          </w:tcPr>
          <w:p w14:paraId="7D4C38F2" w14:textId="77777777" w:rsidR="00BC57DD" w:rsidRPr="003574E1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70318975" w14:textId="77777777" w:rsidR="00BC57DD" w:rsidRPr="003574E1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37733CEC" w14:textId="3148C7C6" w:rsidR="00BC57DD" w:rsidRPr="00A12E88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F6953">
              <w:rPr>
                <w:rFonts w:asciiTheme="majorHAnsi" w:hAnsiTheme="majorHAnsi" w:cstheme="majorHAnsi"/>
                <w:sz w:val="18"/>
              </w:rPr>
              <w:t>Incident</w:t>
            </w:r>
            <w:r>
              <w:rPr>
                <w:rFonts w:asciiTheme="majorHAnsi" w:hAnsiTheme="majorHAnsi" w:cstheme="majorHAnsi"/>
                <w:sz w:val="18"/>
              </w:rPr>
              <w:t>Person</w:t>
            </w:r>
            <w:proofErr w:type="spellEnd"/>
          </w:p>
        </w:tc>
        <w:tc>
          <w:tcPr>
            <w:tcW w:w="5227" w:type="dxa"/>
            <w:shd w:val="clear" w:color="auto" w:fill="auto"/>
          </w:tcPr>
          <w:p w14:paraId="5AF50778" w14:textId="5B52982A" w:rsidR="00BC57DD" w:rsidRPr="00A12E88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A12E88">
              <w:rPr>
                <w:rFonts w:asciiTheme="majorHAnsi" w:hAnsiTheme="majorHAnsi" w:cstheme="majorHAnsi"/>
                <w:sz w:val="18"/>
              </w:rPr>
              <w:t xml:space="preserve">State of person involved (if </w:t>
            </w:r>
            <w:proofErr w:type="spellStart"/>
            <w:r w:rsidRPr="00A12E88">
              <w:rPr>
                <w:rFonts w:asciiTheme="majorHAnsi" w:hAnsiTheme="majorHAnsi" w:cstheme="majorHAnsi"/>
                <w:sz w:val="18"/>
              </w:rPr>
              <w:t>ContactDetails</w:t>
            </w:r>
            <w:proofErr w:type="spellEnd"/>
            <w:r w:rsidRPr="00A12E88">
              <w:rPr>
                <w:rFonts w:asciiTheme="majorHAnsi" w:hAnsiTheme="majorHAnsi" w:cstheme="majorHAnsi"/>
                <w:sz w:val="18"/>
              </w:rPr>
              <w:t xml:space="preserve"> is true).</w:t>
            </w:r>
          </w:p>
        </w:tc>
      </w:tr>
      <w:tr w:rsidR="00BC57DD" w:rsidRPr="00DA1412" w14:paraId="5AE4930E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3427A8D4" w14:textId="77777777" w:rsidR="00BC57DD" w:rsidRPr="00984E34" w:rsidRDefault="00BC57DD" w:rsidP="00BC57DD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984E34">
              <w:rPr>
                <w:rFonts w:asciiTheme="majorHAnsi" w:hAnsiTheme="majorHAnsi" w:cstheme="majorHAnsi"/>
                <w:b w:val="0"/>
                <w:bCs w:val="0"/>
                <w:sz w:val="18"/>
              </w:rPr>
              <w:lastRenderedPageBreak/>
              <w:t>MaintenanceType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0849039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4E34">
              <w:t>MaintenanceTypeId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289DD84A" w14:textId="77777777" w:rsidR="00BC57DD" w:rsidRPr="00E56612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4A7F52D8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Maintenance</w:t>
            </w:r>
          </w:p>
        </w:tc>
        <w:tc>
          <w:tcPr>
            <w:tcW w:w="5227" w:type="dxa"/>
            <w:shd w:val="clear" w:color="auto" w:fill="auto"/>
          </w:tcPr>
          <w:p w14:paraId="1199F8A5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BC57DD" w:rsidRPr="00DA1412" w14:paraId="2A724F76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DEA5402" w14:textId="77777777" w:rsidR="00BC57DD" w:rsidRPr="00984E34" w:rsidRDefault="00BC57DD" w:rsidP="00BC57DD">
            <w:pPr>
              <w:pStyle w:val="Table"/>
              <w:rPr>
                <w:rFonts w:asciiTheme="majorHAnsi" w:hAnsiTheme="majorHAnsi" w:cstheme="majorHAnsi"/>
                <w:b w:val="0"/>
                <w:bCs w:val="0"/>
                <w:sz w:val="18"/>
              </w:rPr>
            </w:pPr>
            <w:proofErr w:type="spellStart"/>
            <w:r w:rsidRPr="00AA2734">
              <w:rPr>
                <w:rFonts w:asciiTheme="majorHAnsi" w:hAnsiTheme="majorHAnsi" w:cstheme="majorHAnsi"/>
                <w:b w:val="0"/>
                <w:bCs w:val="0"/>
                <w:sz w:val="18"/>
              </w:rPr>
              <w:t>ItemsNeedingRepairSetupOptions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1A594FC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78517397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56612">
              <w:rPr>
                <w:rFonts w:asciiTheme="majorHAnsi" w:hAnsiTheme="majorHAnsi" w:cstheme="majorHAnsi"/>
                <w:sz w:val="18"/>
              </w:rPr>
              <w:t>LinkedSetupOption_Assets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67CC655C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Repairs</w:t>
            </w:r>
          </w:p>
        </w:tc>
        <w:tc>
          <w:tcPr>
            <w:tcW w:w="5227" w:type="dxa"/>
            <w:shd w:val="clear" w:color="auto" w:fill="auto"/>
          </w:tcPr>
          <w:p w14:paraId="27595DDB" w14:textId="77777777" w:rsidR="00BC57DD" w:rsidRPr="00DA1412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Table of Assets/Items needing repair.</w:t>
            </w:r>
          </w:p>
        </w:tc>
      </w:tr>
      <w:tr w:rsidR="00BC57DD" w:rsidRPr="00DA1412" w14:paraId="09A0F9CE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7E5F1E7B" w14:textId="77777777" w:rsidR="00BC57DD" w:rsidRPr="00AA2734" w:rsidRDefault="00BC57DD" w:rsidP="00BC57DD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AA2734">
              <w:rPr>
                <w:rFonts w:asciiTheme="majorHAnsi" w:hAnsiTheme="majorHAnsi" w:cstheme="majorHAnsi"/>
                <w:b w:val="0"/>
                <w:bCs w:val="0"/>
                <w:sz w:val="18"/>
              </w:rPr>
              <w:t>ItemsNeedingRepairAssets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222152DD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7374BDA0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56612">
              <w:rPr>
                <w:rFonts w:asciiTheme="majorHAnsi" w:hAnsiTheme="majorHAnsi" w:cstheme="majorHAnsi"/>
                <w:sz w:val="18"/>
              </w:rPr>
              <w:t>LinkedItem_Asset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609B9F0E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Repairs</w:t>
            </w:r>
          </w:p>
        </w:tc>
        <w:tc>
          <w:tcPr>
            <w:tcW w:w="5227" w:type="dxa"/>
            <w:shd w:val="clear" w:color="auto" w:fill="auto"/>
          </w:tcPr>
          <w:p w14:paraId="4D31C6B5" w14:textId="77777777" w:rsidR="00BC57DD" w:rsidRPr="00DA1412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Table of Assets/Items needing repair.</w:t>
            </w:r>
          </w:p>
        </w:tc>
      </w:tr>
      <w:tr w:rsidR="00BC57DD" w14:paraId="1F5F8BA0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7F9C0476" w14:textId="77777777" w:rsidR="00BC57DD" w:rsidRPr="00A751FC" w:rsidRDefault="00BC57DD" w:rsidP="00BC57DD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A751FC">
              <w:rPr>
                <w:rFonts w:asciiTheme="majorHAnsi" w:hAnsiTheme="majorHAnsi" w:cstheme="majorHAnsi"/>
                <w:b w:val="0"/>
                <w:bCs w:val="0"/>
                <w:sz w:val="18"/>
              </w:rPr>
              <w:t>RiskDimension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F641EA7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51FC">
              <w:rPr>
                <w:rFonts w:asciiTheme="majorHAnsi" w:hAnsiTheme="majorHAnsi" w:cstheme="majorHAnsi"/>
                <w:sz w:val="18"/>
              </w:rPr>
              <w:t>RiskDimensionId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5EF8A2D7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SetupOption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038BF876" w14:textId="77777777" w:rsidR="00BC57DD" w:rsidRPr="009237DA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9237DA">
              <w:rPr>
                <w:rFonts w:asciiTheme="majorHAnsi" w:hAnsiTheme="majorHAnsi" w:cstheme="majorHAnsi"/>
                <w:sz w:val="18"/>
              </w:rPr>
              <w:t>Risk</w:t>
            </w:r>
          </w:p>
        </w:tc>
        <w:tc>
          <w:tcPr>
            <w:tcW w:w="5227" w:type="dxa"/>
            <w:shd w:val="clear" w:color="auto" w:fill="auto"/>
          </w:tcPr>
          <w:p w14:paraId="2BC77EFD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Risk dimension.</w:t>
            </w:r>
          </w:p>
        </w:tc>
      </w:tr>
      <w:tr w:rsidR="00BC57DD" w14:paraId="71DA3FEE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2F7C3931" w14:textId="77777777" w:rsidR="00BC57DD" w:rsidRPr="00A751FC" w:rsidRDefault="00BC57DD" w:rsidP="00BC57DD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A751FC">
              <w:rPr>
                <w:rFonts w:asciiTheme="majorHAnsi" w:hAnsiTheme="majorHAnsi" w:cstheme="majorHAnsi"/>
                <w:b w:val="0"/>
                <w:bCs w:val="0"/>
                <w:sz w:val="18"/>
              </w:rPr>
              <w:t>UncontrolledRiskRating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4BAACBE4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51FC">
              <w:rPr>
                <w:rFonts w:asciiTheme="majorHAnsi" w:hAnsiTheme="majorHAnsi" w:cstheme="majorHAnsi"/>
                <w:sz w:val="18"/>
              </w:rPr>
              <w:t>UncontrolledRiskRatingId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725CC16B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RiskRating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6B750CAC" w14:textId="77777777" w:rsidR="00BC57DD" w:rsidRPr="009237DA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9237DA">
              <w:rPr>
                <w:rFonts w:asciiTheme="majorHAnsi" w:hAnsiTheme="majorHAnsi" w:cstheme="majorHAnsi"/>
                <w:sz w:val="18"/>
              </w:rPr>
              <w:t>Risk</w:t>
            </w:r>
          </w:p>
        </w:tc>
        <w:tc>
          <w:tcPr>
            <w:tcW w:w="5227" w:type="dxa"/>
            <w:shd w:val="clear" w:color="auto" w:fill="auto"/>
          </w:tcPr>
          <w:p w14:paraId="0474046B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Uncontrolled risk level.</w:t>
            </w:r>
          </w:p>
        </w:tc>
      </w:tr>
      <w:tr w:rsidR="00BC57DD" w14:paraId="29C4DFCE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CD37D1A" w14:textId="77777777" w:rsidR="00BC57DD" w:rsidRPr="00A751FC" w:rsidRDefault="00BC57DD" w:rsidP="00BC57DD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A751FC">
              <w:rPr>
                <w:rFonts w:asciiTheme="majorHAnsi" w:hAnsiTheme="majorHAnsi" w:cstheme="majorHAnsi"/>
                <w:b w:val="0"/>
                <w:bCs w:val="0"/>
                <w:sz w:val="18"/>
              </w:rPr>
              <w:t>TargetRiskRating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38734129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51FC">
              <w:rPr>
                <w:rFonts w:asciiTheme="majorHAnsi" w:hAnsiTheme="majorHAnsi" w:cstheme="majorHAnsi"/>
                <w:sz w:val="18"/>
              </w:rPr>
              <w:t>TargetRiskRatingId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38979F42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RiskRating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2BC566E4" w14:textId="77777777" w:rsidR="00BC57DD" w:rsidRPr="009237DA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9237DA">
              <w:rPr>
                <w:rFonts w:asciiTheme="majorHAnsi" w:hAnsiTheme="majorHAnsi" w:cstheme="majorHAnsi"/>
                <w:sz w:val="18"/>
              </w:rPr>
              <w:t>Risk</w:t>
            </w:r>
          </w:p>
        </w:tc>
        <w:tc>
          <w:tcPr>
            <w:tcW w:w="5227" w:type="dxa"/>
            <w:shd w:val="clear" w:color="auto" w:fill="auto"/>
          </w:tcPr>
          <w:p w14:paraId="4F091058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Target risk level.</w:t>
            </w:r>
          </w:p>
        </w:tc>
      </w:tr>
      <w:tr w:rsidR="00BC57DD" w:rsidRPr="009237DA" w14:paraId="1A673CFB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0CAA187" w14:textId="77777777" w:rsidR="00BC57DD" w:rsidRPr="00A751FC" w:rsidRDefault="00BC57DD" w:rsidP="00BC57DD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A751FC">
              <w:rPr>
                <w:rFonts w:asciiTheme="majorHAnsi" w:hAnsiTheme="majorHAnsi" w:cstheme="majorHAnsi"/>
                <w:b w:val="0"/>
                <w:bCs w:val="0"/>
                <w:sz w:val="18"/>
              </w:rPr>
              <w:t>TaskType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8A37AA7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32A544DE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094FC2C2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Tasks</w:t>
            </w:r>
          </w:p>
        </w:tc>
        <w:tc>
          <w:tcPr>
            <w:tcW w:w="5227" w:type="dxa"/>
            <w:shd w:val="clear" w:color="auto" w:fill="auto"/>
          </w:tcPr>
          <w:p w14:paraId="53EF323D" w14:textId="77777777" w:rsidR="00BC57DD" w:rsidRPr="009237DA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Type of action/task undertaken by user eg </w:t>
            </w:r>
            <w:r w:rsidRPr="00E56612">
              <w:rPr>
                <w:rFonts w:asciiTheme="majorHAnsi" w:hAnsiTheme="majorHAnsi" w:cstheme="majorHAnsi"/>
                <w:sz w:val="18"/>
              </w:rPr>
              <w:t>Register Item Added</w:t>
            </w:r>
            <w:r>
              <w:rPr>
                <w:rFonts w:asciiTheme="majorHAnsi" w:hAnsiTheme="majorHAnsi" w:cstheme="majorHAnsi"/>
                <w:sz w:val="18"/>
              </w:rPr>
              <w:t xml:space="preserve">, Manage improvement, Action, Close incident etc. </w:t>
            </w:r>
          </w:p>
        </w:tc>
      </w:tr>
      <w:tr w:rsidR="00BC57DD" w:rsidRPr="009237DA" w14:paraId="77181BA4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059B3577" w14:textId="77777777" w:rsidR="00BC57DD" w:rsidRPr="00A751FC" w:rsidRDefault="00BC57DD" w:rsidP="00BC57DD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A751FC">
              <w:rPr>
                <w:rFonts w:asciiTheme="majorHAnsi" w:hAnsiTheme="majorHAnsi" w:cstheme="majorHAnsi"/>
                <w:b w:val="0"/>
                <w:bCs w:val="0"/>
                <w:sz w:val="18"/>
              </w:rPr>
              <w:t>DueDate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2E5EC643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04E8BC61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6F8F8604" w14:textId="77777777" w:rsidR="00BC57DD" w:rsidRPr="00934DDE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934DDE">
              <w:rPr>
                <w:rFonts w:asciiTheme="majorHAnsi" w:hAnsiTheme="majorHAnsi" w:cstheme="majorHAnsi"/>
                <w:sz w:val="18"/>
              </w:rPr>
              <w:t>Tasks</w:t>
            </w:r>
          </w:p>
        </w:tc>
        <w:tc>
          <w:tcPr>
            <w:tcW w:w="5227" w:type="dxa"/>
            <w:shd w:val="clear" w:color="auto" w:fill="auto"/>
          </w:tcPr>
          <w:p w14:paraId="70152ACE" w14:textId="77777777" w:rsidR="00BC57DD" w:rsidRPr="009237DA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Date the task is/was due.</w:t>
            </w:r>
          </w:p>
        </w:tc>
      </w:tr>
      <w:tr w:rsidR="00BC57DD" w:rsidRPr="009237DA" w14:paraId="2CFC2B79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72E957B0" w14:textId="77777777" w:rsidR="00BC57DD" w:rsidRPr="00A751FC" w:rsidRDefault="00BC57DD" w:rsidP="00BC57DD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A751FC">
              <w:rPr>
                <w:rFonts w:asciiTheme="majorHAnsi" w:hAnsiTheme="majorHAnsi" w:cstheme="majorHAnsi"/>
                <w:b w:val="0"/>
                <w:bCs w:val="0"/>
                <w:sz w:val="18"/>
              </w:rPr>
              <w:t>ActiveOfficerLabel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7CD5F78A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3" w:type="dxa"/>
            <w:shd w:val="clear" w:color="auto" w:fill="auto"/>
          </w:tcPr>
          <w:p w14:paraId="37866C09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3AEB5555" w14:textId="77777777" w:rsidR="00BC57DD" w:rsidRPr="00934DDE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934DDE">
              <w:rPr>
                <w:rFonts w:asciiTheme="majorHAnsi" w:hAnsiTheme="majorHAnsi" w:cstheme="majorHAnsi"/>
                <w:sz w:val="18"/>
              </w:rPr>
              <w:t>Tasks</w:t>
            </w:r>
          </w:p>
        </w:tc>
        <w:tc>
          <w:tcPr>
            <w:tcW w:w="5227" w:type="dxa"/>
            <w:shd w:val="clear" w:color="auto" w:fill="auto"/>
          </w:tcPr>
          <w:p w14:paraId="71358354" w14:textId="77777777" w:rsidR="00BC57DD" w:rsidRPr="009237DA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Name and Position of user/task owner.</w:t>
            </w:r>
          </w:p>
        </w:tc>
      </w:tr>
      <w:tr w:rsidR="00BC57DD" w:rsidRPr="009237DA" w14:paraId="3228BD7D" w14:textId="77777777" w:rsidTr="002952A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611C8178" w14:textId="77777777" w:rsidR="00BC57DD" w:rsidRPr="00A751FC" w:rsidRDefault="00BC57DD" w:rsidP="00BC57DD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A751FC">
              <w:rPr>
                <w:rFonts w:asciiTheme="majorHAnsi" w:hAnsiTheme="majorHAnsi" w:cstheme="majorHAnsi"/>
                <w:b w:val="0"/>
                <w:bCs w:val="0"/>
                <w:sz w:val="18"/>
              </w:rPr>
              <w:t>AssignedTo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D9FC17F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51FC">
              <w:rPr>
                <w:rFonts w:asciiTheme="majorHAnsi" w:hAnsiTheme="majorHAnsi" w:cstheme="majorHAnsi"/>
                <w:sz w:val="18"/>
              </w:rPr>
              <w:t>AssignedToId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14CEE401" w14:textId="77777777" w:rsidR="00BC57DD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600DBD0C" w14:textId="77777777" w:rsidR="00BC57DD" w:rsidRPr="00934DDE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934DDE">
              <w:rPr>
                <w:rFonts w:asciiTheme="majorHAnsi" w:hAnsiTheme="majorHAnsi" w:cstheme="majorHAnsi"/>
                <w:sz w:val="18"/>
              </w:rPr>
              <w:t>Tasks</w:t>
            </w:r>
          </w:p>
        </w:tc>
        <w:tc>
          <w:tcPr>
            <w:tcW w:w="5227" w:type="dxa"/>
            <w:shd w:val="clear" w:color="auto" w:fill="auto"/>
          </w:tcPr>
          <w:p w14:paraId="0A1A6887" w14:textId="77777777" w:rsidR="00BC57DD" w:rsidRPr="009237DA" w:rsidRDefault="00BC57DD" w:rsidP="00BC57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Position (record) of user/task owner.</w:t>
            </w:r>
          </w:p>
        </w:tc>
      </w:tr>
      <w:tr w:rsidR="00BC57DD" w:rsidRPr="009237DA" w14:paraId="2BBBB99A" w14:textId="77777777" w:rsidTr="002952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shd w:val="clear" w:color="auto" w:fill="auto"/>
          </w:tcPr>
          <w:p w14:paraId="5FFA31F6" w14:textId="77777777" w:rsidR="00BC57DD" w:rsidRPr="00A751FC" w:rsidRDefault="00BC57DD" w:rsidP="00BC57DD">
            <w:pPr>
              <w:pStyle w:val="Table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A751FC">
              <w:rPr>
                <w:rFonts w:asciiTheme="majorHAnsi" w:hAnsiTheme="majorHAnsi" w:cstheme="majorHAnsi"/>
                <w:b w:val="0"/>
                <w:bCs w:val="0"/>
                <w:sz w:val="18"/>
              </w:rPr>
              <w:t>ActiveOfficerPerson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1C5B8422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51FC">
              <w:rPr>
                <w:rFonts w:asciiTheme="majorHAnsi" w:hAnsiTheme="majorHAnsi" w:cstheme="majorHAnsi"/>
                <w:sz w:val="18"/>
              </w:rPr>
              <w:t>ActiveOfficerPersonId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7DE8D70D" w14:textId="77777777" w:rsidR="00BC57DD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shd w:val="clear" w:color="auto" w:fill="auto"/>
          </w:tcPr>
          <w:p w14:paraId="688F1198" w14:textId="77777777" w:rsidR="00BC57DD" w:rsidRPr="00934DDE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934DDE">
              <w:rPr>
                <w:rFonts w:asciiTheme="majorHAnsi" w:hAnsiTheme="majorHAnsi" w:cstheme="majorHAnsi"/>
                <w:sz w:val="18"/>
              </w:rPr>
              <w:t>Tasks</w:t>
            </w:r>
          </w:p>
        </w:tc>
        <w:tc>
          <w:tcPr>
            <w:tcW w:w="5227" w:type="dxa"/>
            <w:shd w:val="clear" w:color="auto" w:fill="auto"/>
          </w:tcPr>
          <w:p w14:paraId="53A2E86F" w14:textId="77777777" w:rsidR="00BC57DD" w:rsidRPr="009237DA" w:rsidRDefault="00BC57DD" w:rsidP="00BC57D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Name (record) of user/task owner.</w:t>
            </w:r>
          </w:p>
        </w:tc>
      </w:tr>
    </w:tbl>
    <w:p w14:paraId="50C1C69E" w14:textId="525A9CDA" w:rsidR="000462D8" w:rsidRPr="006A135A" w:rsidRDefault="000462D8" w:rsidP="006A07B1">
      <w:pPr>
        <w:rPr>
          <w:lang w:eastAsia="en-AU"/>
        </w:rPr>
        <w:sectPr w:rsidR="000462D8" w:rsidRPr="006A135A" w:rsidSect="00746F07">
          <w:footerReference w:type="default" r:id="rId11"/>
          <w:pgSz w:w="16838" w:h="11906" w:orient="landscape" w:code="9"/>
          <w:pgMar w:top="1077" w:right="1440" w:bottom="1077" w:left="1440" w:header="6" w:footer="697" w:gutter="0"/>
          <w:cols w:space="708"/>
          <w:docGrid w:linePitch="360"/>
        </w:sectPr>
      </w:pPr>
    </w:p>
    <w:p w14:paraId="01757907" w14:textId="2C66B999" w:rsidR="0080416A" w:rsidRPr="00A927A9" w:rsidRDefault="00553C48" w:rsidP="00A927A9">
      <w:pPr>
        <w:pStyle w:val="BodyLQMS"/>
        <w:rPr>
          <w:szCs w:val="18"/>
          <w:lang w:eastAsia="en-AU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7F804EA" wp14:editId="08472518">
                <wp:simplePos x="0" y="0"/>
                <wp:positionH relativeFrom="column">
                  <wp:posOffset>-111125</wp:posOffset>
                </wp:positionH>
                <wp:positionV relativeFrom="page">
                  <wp:posOffset>4788535</wp:posOffset>
                </wp:positionV>
                <wp:extent cx="6379210" cy="206311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9210" cy="206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18F24" w14:textId="77777777" w:rsidR="00BA01F8" w:rsidRDefault="00BA01F8" w:rsidP="00BA01F8">
                            <w:pPr>
                              <w:pStyle w:val="BodyLQMS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149FB" wp14:editId="00B01A39">
                                  <wp:extent cx="2302247" cy="457200"/>
                                  <wp:effectExtent l="0" t="0" r="3175" b="0"/>
                                  <wp:docPr id="51" name="Picture 51" descr="A picture containing transpo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LogiqcQMS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2700" cy="47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FD24E2" w14:textId="77777777" w:rsidR="00BA01F8" w:rsidRDefault="00BA01F8" w:rsidP="00BA01F8">
                            <w:pPr>
                              <w:pStyle w:val="BodyLQMS"/>
                              <w:jc w:val="center"/>
                            </w:pPr>
                          </w:p>
                          <w:p w14:paraId="6F7CAC8B" w14:textId="293940A2" w:rsidR="00BA01F8" w:rsidRDefault="00BA01F8" w:rsidP="00BA01F8">
                            <w:pPr>
                              <w:pStyle w:val="BodyLQMS"/>
                              <w:jc w:val="center"/>
                            </w:pPr>
                            <w:r>
                              <w:t>PO Box 483, Paddington, Qld, Australia 4064</w:t>
                            </w:r>
                            <w:r>
                              <w:br/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AU</w:t>
                            </w:r>
                            <w:r>
                              <w:t xml:space="preserve"> +617 3216 0335     </w:t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NZ</w:t>
                            </w:r>
                            <w:r>
                              <w:t xml:space="preserve"> </w:t>
                            </w:r>
                            <w:r w:rsidR="00E272E8">
                              <w:t>+64</w:t>
                            </w:r>
                            <w:r>
                              <w:t xml:space="preserve">800 002 280     </w:t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E:</w:t>
                            </w:r>
                            <w:r>
                              <w:t xml:space="preserve"> info@logiqc.com.au     </w:t>
                            </w:r>
                            <w:r>
                              <w:rPr>
                                <w:rFonts w:ascii="Wigrum Medium" w:hAnsi="Wigrum Medium" w:cs="Wigrum Medium"/>
                                <w:color w:val="EEC534"/>
                              </w:rPr>
                              <w:t>W:</w:t>
                            </w:r>
                            <w:r>
                              <w:t xml:space="preserve"> logiqc.com.au</w:t>
                            </w:r>
                          </w:p>
                          <w:p w14:paraId="1CF4446A" w14:textId="77777777" w:rsidR="00BA01F8" w:rsidRDefault="00BA01F8" w:rsidP="00BA0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04EA" id="Text Box 9" o:spid="_x0000_s1028" type="#_x0000_t202" style="position:absolute;margin-left:-8.75pt;margin-top:377.05pt;width:502.3pt;height:1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" fillcolor="white [3201]" stroked="f" strokeweight=".5pt">
                <v:textbox>
                  <w:txbxContent>
                    <w:p w14:paraId="2DA18F24" w14:textId="77777777" w:rsidR="00BA01F8" w:rsidRDefault="00BA01F8" w:rsidP="00BA01F8">
                      <w:pPr>
                        <w:pStyle w:val="BodyLQMS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F149FB" wp14:editId="00B01A39">
                            <wp:extent cx="2302247" cy="457200"/>
                            <wp:effectExtent l="0" t="0" r="3175" b="0"/>
                            <wp:docPr id="51" name="Picture 51" descr="A picture containing transpo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LogiqcQMS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2700" cy="477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FD24E2" w14:textId="77777777" w:rsidR="00BA01F8" w:rsidRDefault="00BA01F8" w:rsidP="00BA01F8">
                      <w:pPr>
                        <w:pStyle w:val="BodyLQMS"/>
                        <w:jc w:val="center"/>
                      </w:pPr>
                    </w:p>
                    <w:p w14:paraId="6F7CAC8B" w14:textId="293940A2" w:rsidR="00BA01F8" w:rsidRDefault="00BA01F8" w:rsidP="00BA01F8">
                      <w:pPr>
                        <w:pStyle w:val="BodyLQMS"/>
                        <w:jc w:val="center"/>
                      </w:pPr>
                      <w:r>
                        <w:t>PO Box 483, Paddington, Qld, Australia 4064</w:t>
                      </w:r>
                      <w:r>
                        <w:br/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AU</w:t>
                      </w:r>
                      <w:r>
                        <w:t xml:space="preserve"> +617 3216 0335     </w:t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NZ</w:t>
                      </w:r>
                      <w:r>
                        <w:t xml:space="preserve"> </w:t>
                      </w:r>
                      <w:r w:rsidR="00E272E8">
                        <w:t>+64</w:t>
                      </w:r>
                      <w:r>
                        <w:t xml:space="preserve">800 002 280     </w:t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E:</w:t>
                      </w:r>
                      <w:r>
                        <w:t xml:space="preserve"> info@logiqc.com.au     </w:t>
                      </w:r>
                      <w:r>
                        <w:rPr>
                          <w:rFonts w:ascii="Wigrum Medium" w:hAnsi="Wigrum Medium" w:cs="Wigrum Medium"/>
                          <w:color w:val="EEC534"/>
                        </w:rPr>
                        <w:t>W:</w:t>
                      </w:r>
                      <w:r>
                        <w:t xml:space="preserve"> logiqc.com.au</w:t>
                      </w:r>
                    </w:p>
                    <w:p w14:paraId="1CF4446A" w14:textId="77777777" w:rsidR="00BA01F8" w:rsidRDefault="00BA01F8" w:rsidP="00BA01F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0416A" w:rsidRPr="00A927A9" w:rsidSect="00DD54F6">
      <w:footerReference w:type="default" r:id="rId14"/>
      <w:pgSz w:w="11906" w:h="16838" w:code="9"/>
      <w:pgMar w:top="1440" w:right="1080" w:bottom="1440" w:left="1080" w:header="6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F299" w14:textId="77777777" w:rsidR="00F50AD5" w:rsidRDefault="00F50AD5" w:rsidP="00CC7ED3">
      <w:pPr>
        <w:spacing w:after="0" w:line="240" w:lineRule="auto"/>
      </w:pPr>
      <w:r>
        <w:separator/>
      </w:r>
    </w:p>
  </w:endnote>
  <w:endnote w:type="continuationSeparator" w:id="0">
    <w:p w14:paraId="0044BBC0" w14:textId="77777777" w:rsidR="00F50AD5" w:rsidRDefault="00F50AD5" w:rsidP="00CC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grum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grum Medium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062509"/>
  <w:p w14:paraId="1F74C497" w14:textId="12EBF798" w:rsidR="00B36710" w:rsidRPr="00AD5508" w:rsidRDefault="00000000" w:rsidP="00E579B9">
    <w:pPr>
      <w:pStyle w:val="Footer"/>
      <w:tabs>
        <w:tab w:val="clear" w:pos="9026"/>
        <w:tab w:val="right" w:pos="9639"/>
      </w:tabs>
      <w:rPr>
        <w:sz w:val="16"/>
        <w:szCs w:val="16"/>
      </w:rPr>
    </w:pPr>
    <w:sdt>
      <w:sdtPr>
        <w:id w:val="-252596003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CF6122" w:rsidRPr="00AD5508">
          <w:rPr>
            <w:noProof/>
            <w:sz w:val="16"/>
            <w:szCs w:val="16"/>
          </w:rPr>
          <w:fldChar w:fldCharType="begin"/>
        </w:r>
        <w:r w:rsidR="00CF6122" w:rsidRPr="00AD5508">
          <w:rPr>
            <w:noProof/>
            <w:sz w:val="16"/>
            <w:szCs w:val="16"/>
          </w:rPr>
          <w:instrText xml:space="preserve"> FILENAME   \* MERGEFORMAT </w:instrText>
        </w:r>
        <w:r w:rsidR="00CF6122" w:rsidRPr="00AD5508">
          <w:rPr>
            <w:noProof/>
            <w:sz w:val="16"/>
            <w:szCs w:val="16"/>
          </w:rPr>
          <w:fldChar w:fldCharType="separate"/>
        </w:r>
        <w:r w:rsidR="00AD5508" w:rsidRPr="00AD5508">
          <w:rPr>
            <w:noProof/>
            <w:sz w:val="16"/>
            <w:szCs w:val="16"/>
          </w:rPr>
          <w:t>doc_764_LogiqcQMS Analytics Integration API Data Dictionary_v8</w:t>
        </w:r>
        <w:r w:rsidR="00CF6122" w:rsidRPr="00AD5508">
          <w:rPr>
            <w:noProof/>
            <w:sz w:val="16"/>
            <w:szCs w:val="16"/>
          </w:rPr>
          <w:fldChar w:fldCharType="end"/>
        </w:r>
        <w:r w:rsidR="004C5715" w:rsidRPr="00AD5508">
          <w:rPr>
            <w:noProof/>
            <w:sz w:val="16"/>
            <w:szCs w:val="16"/>
          </w:rPr>
          <w:tab/>
        </w:r>
        <w:r w:rsidR="00CF6122" w:rsidRPr="00AD5508">
          <w:rPr>
            <w:noProof/>
            <w:sz w:val="16"/>
            <w:szCs w:val="16"/>
          </w:rPr>
          <w:t xml:space="preserve"> </w:t>
        </w:r>
        <w:r w:rsidR="00CF6122" w:rsidRPr="00AD5508">
          <w:rPr>
            <w:sz w:val="16"/>
            <w:szCs w:val="16"/>
          </w:rPr>
          <w:t xml:space="preserve">Page </w:t>
        </w:r>
        <w:r w:rsidR="00CF6122" w:rsidRPr="00AD5508">
          <w:rPr>
            <w:sz w:val="16"/>
            <w:szCs w:val="16"/>
          </w:rPr>
          <w:fldChar w:fldCharType="begin"/>
        </w:r>
        <w:r w:rsidR="00CF6122" w:rsidRPr="00AD5508">
          <w:rPr>
            <w:sz w:val="16"/>
            <w:szCs w:val="16"/>
          </w:rPr>
          <w:instrText xml:space="preserve"> PAGE </w:instrText>
        </w:r>
        <w:r w:rsidR="00CF6122" w:rsidRPr="00AD5508">
          <w:rPr>
            <w:sz w:val="16"/>
            <w:szCs w:val="16"/>
          </w:rPr>
          <w:fldChar w:fldCharType="separate"/>
        </w:r>
        <w:r w:rsidR="00CF6122" w:rsidRPr="00AD5508">
          <w:rPr>
            <w:sz w:val="16"/>
            <w:szCs w:val="16"/>
          </w:rPr>
          <w:t>1</w:t>
        </w:r>
        <w:r w:rsidR="00CF6122" w:rsidRPr="00AD5508">
          <w:rPr>
            <w:sz w:val="16"/>
            <w:szCs w:val="16"/>
          </w:rPr>
          <w:fldChar w:fldCharType="end"/>
        </w:r>
        <w:r w:rsidR="00CF6122" w:rsidRPr="00AD5508">
          <w:rPr>
            <w:sz w:val="16"/>
            <w:szCs w:val="16"/>
          </w:rPr>
          <w:t xml:space="preserve"> of </w:t>
        </w:r>
        <w:r w:rsidR="00CF6122" w:rsidRPr="00AD5508">
          <w:rPr>
            <w:sz w:val="16"/>
            <w:szCs w:val="16"/>
          </w:rPr>
          <w:fldChar w:fldCharType="begin"/>
        </w:r>
        <w:r w:rsidR="00CF6122" w:rsidRPr="00AD5508">
          <w:rPr>
            <w:sz w:val="16"/>
            <w:szCs w:val="16"/>
          </w:rPr>
          <w:instrText xml:space="preserve"> NUMPAGES  </w:instrText>
        </w:r>
        <w:r w:rsidR="00CF6122" w:rsidRPr="00AD5508">
          <w:rPr>
            <w:sz w:val="16"/>
            <w:szCs w:val="16"/>
          </w:rPr>
          <w:fldChar w:fldCharType="separate"/>
        </w:r>
        <w:r w:rsidR="00CF6122" w:rsidRPr="00AD5508">
          <w:rPr>
            <w:sz w:val="16"/>
            <w:szCs w:val="16"/>
          </w:rPr>
          <w:t>4</w:t>
        </w:r>
        <w:r w:rsidR="00CF6122" w:rsidRPr="00AD5508">
          <w:rPr>
            <w:sz w:val="16"/>
            <w:szCs w:val="16"/>
          </w:rPr>
          <w:fldChar w:fldCharType="end"/>
        </w:r>
      </w:sdtContent>
    </w:sdt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132C" w14:textId="015A4E13" w:rsidR="00C568A1" w:rsidRPr="00AD5508" w:rsidRDefault="00000000" w:rsidP="00AD5508">
    <w:pPr>
      <w:pStyle w:val="Footer"/>
      <w:tabs>
        <w:tab w:val="clear" w:pos="9026"/>
        <w:tab w:val="right" w:pos="13892"/>
      </w:tabs>
      <w:rPr>
        <w:sz w:val="16"/>
        <w:szCs w:val="16"/>
      </w:rPr>
    </w:pPr>
    <w:sdt>
      <w:sdtPr>
        <w:id w:val="428170617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C568A1" w:rsidRPr="00AD5508">
          <w:rPr>
            <w:noProof/>
            <w:sz w:val="16"/>
            <w:szCs w:val="16"/>
          </w:rPr>
          <w:fldChar w:fldCharType="begin"/>
        </w:r>
        <w:r w:rsidR="00C568A1" w:rsidRPr="00AD5508">
          <w:rPr>
            <w:noProof/>
            <w:sz w:val="16"/>
            <w:szCs w:val="16"/>
          </w:rPr>
          <w:instrText xml:space="preserve"> FILENAME   \* MERGEFORMAT </w:instrText>
        </w:r>
        <w:r w:rsidR="00C568A1" w:rsidRPr="00AD5508">
          <w:rPr>
            <w:noProof/>
            <w:sz w:val="16"/>
            <w:szCs w:val="16"/>
          </w:rPr>
          <w:fldChar w:fldCharType="separate"/>
        </w:r>
        <w:r w:rsidR="00AD5508" w:rsidRPr="00AD5508">
          <w:rPr>
            <w:noProof/>
            <w:sz w:val="16"/>
            <w:szCs w:val="16"/>
          </w:rPr>
          <w:t>doc_764_LogiqcQMS Analytics Integration API Data Dictionary_v8</w:t>
        </w:r>
        <w:r w:rsidR="00C568A1" w:rsidRPr="00AD5508">
          <w:rPr>
            <w:noProof/>
            <w:sz w:val="16"/>
            <w:szCs w:val="16"/>
          </w:rPr>
          <w:fldChar w:fldCharType="end"/>
        </w:r>
        <w:r w:rsidR="000E7076" w:rsidRPr="00AD5508">
          <w:rPr>
            <w:noProof/>
            <w:sz w:val="16"/>
            <w:szCs w:val="16"/>
          </w:rPr>
          <w:tab/>
        </w:r>
        <w:r w:rsidR="00C568A1" w:rsidRPr="00AD5508">
          <w:rPr>
            <w:noProof/>
            <w:sz w:val="16"/>
            <w:szCs w:val="16"/>
          </w:rPr>
          <w:t xml:space="preserve"> </w:t>
        </w:r>
        <w:r w:rsidR="00C568A1" w:rsidRPr="00AD5508">
          <w:rPr>
            <w:sz w:val="16"/>
            <w:szCs w:val="16"/>
          </w:rPr>
          <w:t xml:space="preserve">Page </w:t>
        </w:r>
        <w:r w:rsidR="00C568A1" w:rsidRPr="00AD5508">
          <w:rPr>
            <w:sz w:val="16"/>
            <w:szCs w:val="16"/>
          </w:rPr>
          <w:fldChar w:fldCharType="begin"/>
        </w:r>
        <w:r w:rsidR="00C568A1" w:rsidRPr="00AD5508">
          <w:rPr>
            <w:sz w:val="16"/>
            <w:szCs w:val="16"/>
          </w:rPr>
          <w:instrText xml:space="preserve"> PAGE </w:instrText>
        </w:r>
        <w:r w:rsidR="00C568A1" w:rsidRPr="00AD5508">
          <w:rPr>
            <w:sz w:val="16"/>
            <w:szCs w:val="16"/>
          </w:rPr>
          <w:fldChar w:fldCharType="separate"/>
        </w:r>
        <w:r w:rsidR="00C568A1" w:rsidRPr="00AD5508">
          <w:rPr>
            <w:sz w:val="16"/>
            <w:szCs w:val="16"/>
          </w:rPr>
          <w:t>1</w:t>
        </w:r>
        <w:r w:rsidR="00C568A1" w:rsidRPr="00AD5508">
          <w:rPr>
            <w:sz w:val="16"/>
            <w:szCs w:val="16"/>
          </w:rPr>
          <w:fldChar w:fldCharType="end"/>
        </w:r>
        <w:r w:rsidR="00C568A1" w:rsidRPr="00AD5508">
          <w:rPr>
            <w:sz w:val="16"/>
            <w:szCs w:val="16"/>
          </w:rPr>
          <w:t xml:space="preserve"> of </w:t>
        </w:r>
        <w:r w:rsidR="00C568A1" w:rsidRPr="00AD5508">
          <w:rPr>
            <w:sz w:val="16"/>
            <w:szCs w:val="16"/>
          </w:rPr>
          <w:fldChar w:fldCharType="begin"/>
        </w:r>
        <w:r w:rsidR="00C568A1" w:rsidRPr="00AD5508">
          <w:rPr>
            <w:sz w:val="16"/>
            <w:szCs w:val="16"/>
          </w:rPr>
          <w:instrText xml:space="preserve"> NUMPAGES  </w:instrText>
        </w:r>
        <w:r w:rsidR="00C568A1" w:rsidRPr="00AD5508">
          <w:rPr>
            <w:sz w:val="16"/>
            <w:szCs w:val="16"/>
          </w:rPr>
          <w:fldChar w:fldCharType="separate"/>
        </w:r>
        <w:r w:rsidR="00C568A1" w:rsidRPr="00AD5508">
          <w:rPr>
            <w:sz w:val="16"/>
            <w:szCs w:val="16"/>
          </w:rPr>
          <w:t>4</w:t>
        </w:r>
        <w:r w:rsidR="00C568A1" w:rsidRPr="00AD5508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209" w14:textId="4A7F6B15" w:rsidR="00C3396A" w:rsidRDefault="00C3396A" w:rsidP="00C3396A">
    <w:pPr>
      <w:pStyle w:val="Footer"/>
      <w:tabs>
        <w:tab w:val="clear" w:pos="9026"/>
        <w:tab w:val="right" w:pos="9638"/>
      </w:tabs>
    </w:pPr>
  </w:p>
  <w:p w14:paraId="170EA4F3" w14:textId="125B807A" w:rsidR="00BA01F8" w:rsidRPr="00B36710" w:rsidRDefault="00BA01F8" w:rsidP="00B3671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A664" w14:textId="77777777" w:rsidR="00F50AD5" w:rsidRDefault="00F50AD5" w:rsidP="00CC7ED3">
      <w:pPr>
        <w:spacing w:after="0" w:line="240" w:lineRule="auto"/>
      </w:pPr>
      <w:r>
        <w:separator/>
      </w:r>
    </w:p>
  </w:footnote>
  <w:footnote w:type="continuationSeparator" w:id="0">
    <w:p w14:paraId="5A81269C" w14:textId="77777777" w:rsidR="00F50AD5" w:rsidRDefault="00F50AD5" w:rsidP="00CC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10D7" w14:textId="1D60C938" w:rsidR="00B36710" w:rsidRDefault="00B36710" w:rsidP="00B36710">
    <w:pPr>
      <w:pStyle w:val="BodyLQMS"/>
      <w:tabs>
        <w:tab w:val="left" w:pos="2415"/>
        <w:tab w:val="right" w:pos="9638"/>
      </w:tabs>
    </w:pPr>
  </w:p>
  <w:p w14:paraId="2FFF156B" w14:textId="6ADEEB48" w:rsidR="00B36710" w:rsidRPr="00097395" w:rsidRDefault="00B36710" w:rsidP="00B36710">
    <w:pPr>
      <w:pStyle w:val="BodyLQMS"/>
      <w:tabs>
        <w:tab w:val="left" w:pos="2415"/>
        <w:tab w:val="right" w:pos="9638"/>
      </w:tabs>
    </w:pPr>
    <w:r>
      <w:t>LogiqcQMS</w:t>
    </w:r>
    <w:r w:rsidR="00D14161">
      <w:t xml:space="preserve"> Analytics </w:t>
    </w:r>
    <w:r w:rsidR="008D3A5A">
      <w:t xml:space="preserve">Integration </w:t>
    </w:r>
    <w:r w:rsidR="00D14161">
      <w:t>API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EE4F" w14:textId="1ECC657F" w:rsidR="00B36710" w:rsidRDefault="00203A27" w:rsidP="002761C1">
    <w:pPr>
      <w:ind w:left="-794"/>
      <w:rPr>
        <w:sz w:val="22"/>
      </w:rPr>
    </w:pPr>
    <w:r>
      <w:rPr>
        <w:noProof/>
        <w:sz w:val="22"/>
      </w:rPr>
      <w:drawing>
        <wp:inline distT="0" distB="0" distL="0" distR="0" wp14:anchorId="225E7349" wp14:editId="12A31FA2">
          <wp:extent cx="7550487" cy="10677525"/>
          <wp:effectExtent l="0" t="0" r="0" b="0"/>
          <wp:docPr id="52" name="Picture 5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92" cy="1068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60F8AD" w14:textId="2428CC94" w:rsidR="00B36710" w:rsidRPr="00DC5631" w:rsidRDefault="00B36710" w:rsidP="00D275B8">
    <w:pPr>
      <w:pStyle w:val="Header"/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CB1"/>
    <w:multiLevelType w:val="hybridMultilevel"/>
    <w:tmpl w:val="85687C44"/>
    <w:lvl w:ilvl="0" w:tplc="4230B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8AD"/>
    <w:multiLevelType w:val="hybridMultilevel"/>
    <w:tmpl w:val="39C0E610"/>
    <w:lvl w:ilvl="0" w:tplc="7370091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41C8B"/>
    <w:multiLevelType w:val="hybridMultilevel"/>
    <w:tmpl w:val="B0C058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A32A1"/>
    <w:multiLevelType w:val="hybridMultilevel"/>
    <w:tmpl w:val="51463F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4395F"/>
    <w:multiLevelType w:val="hybridMultilevel"/>
    <w:tmpl w:val="F52C3CF0"/>
    <w:lvl w:ilvl="0" w:tplc="1A98B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02582"/>
    <w:multiLevelType w:val="hybridMultilevel"/>
    <w:tmpl w:val="B0C058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B1D07"/>
    <w:multiLevelType w:val="hybridMultilevel"/>
    <w:tmpl w:val="DFB0E2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F8082D"/>
    <w:multiLevelType w:val="hybridMultilevel"/>
    <w:tmpl w:val="9B72E930"/>
    <w:lvl w:ilvl="0" w:tplc="054C7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748"/>
    <w:multiLevelType w:val="hybridMultilevel"/>
    <w:tmpl w:val="8E14081A"/>
    <w:lvl w:ilvl="0" w:tplc="7B18C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00B73"/>
    <w:multiLevelType w:val="hybridMultilevel"/>
    <w:tmpl w:val="A9303D26"/>
    <w:lvl w:ilvl="0" w:tplc="6A7CA1A0">
      <w:start w:val="1"/>
      <w:numFmt w:val="bullet"/>
      <w:pStyle w:val="Listbulletinden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DD7759"/>
    <w:multiLevelType w:val="hybridMultilevel"/>
    <w:tmpl w:val="41663D8E"/>
    <w:lvl w:ilvl="0" w:tplc="90BAC528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7D0AC5"/>
    <w:multiLevelType w:val="hybridMultilevel"/>
    <w:tmpl w:val="7C92814A"/>
    <w:lvl w:ilvl="0" w:tplc="AE5A5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651D9"/>
    <w:multiLevelType w:val="hybridMultilevel"/>
    <w:tmpl w:val="6D5005A4"/>
    <w:lvl w:ilvl="0" w:tplc="5D924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641E10"/>
    <w:multiLevelType w:val="hybridMultilevel"/>
    <w:tmpl w:val="B0C058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316962"/>
    <w:multiLevelType w:val="hybridMultilevel"/>
    <w:tmpl w:val="9160968A"/>
    <w:lvl w:ilvl="0" w:tplc="C0E005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A17BEA"/>
    <w:multiLevelType w:val="hybridMultilevel"/>
    <w:tmpl w:val="3086E028"/>
    <w:lvl w:ilvl="0" w:tplc="1BD6231A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7624591">
    <w:abstractNumId w:val="7"/>
  </w:num>
  <w:num w:numId="2" w16cid:durableId="1061711985">
    <w:abstractNumId w:val="3"/>
  </w:num>
  <w:num w:numId="3" w16cid:durableId="897011328">
    <w:abstractNumId w:val="10"/>
  </w:num>
  <w:num w:numId="4" w16cid:durableId="674694022">
    <w:abstractNumId w:val="13"/>
  </w:num>
  <w:num w:numId="5" w16cid:durableId="753477553">
    <w:abstractNumId w:val="5"/>
  </w:num>
  <w:num w:numId="6" w16cid:durableId="991374003">
    <w:abstractNumId w:val="10"/>
    <w:lvlOverride w:ilvl="0">
      <w:startOverride w:val="1"/>
    </w:lvlOverride>
  </w:num>
  <w:num w:numId="7" w16cid:durableId="1349336299">
    <w:abstractNumId w:val="10"/>
    <w:lvlOverride w:ilvl="0">
      <w:startOverride w:val="1"/>
    </w:lvlOverride>
  </w:num>
  <w:num w:numId="8" w16cid:durableId="1593735678">
    <w:abstractNumId w:val="10"/>
    <w:lvlOverride w:ilvl="0">
      <w:startOverride w:val="1"/>
    </w:lvlOverride>
  </w:num>
  <w:num w:numId="9" w16cid:durableId="2035424067">
    <w:abstractNumId w:val="10"/>
    <w:lvlOverride w:ilvl="0">
      <w:startOverride w:val="1"/>
    </w:lvlOverride>
  </w:num>
  <w:num w:numId="10" w16cid:durableId="1641034609">
    <w:abstractNumId w:val="10"/>
    <w:lvlOverride w:ilvl="0">
      <w:startOverride w:val="1"/>
    </w:lvlOverride>
  </w:num>
  <w:num w:numId="11" w16cid:durableId="1164736132">
    <w:abstractNumId w:val="10"/>
    <w:lvlOverride w:ilvl="0">
      <w:startOverride w:val="1"/>
    </w:lvlOverride>
  </w:num>
  <w:num w:numId="12" w16cid:durableId="1902790114">
    <w:abstractNumId w:val="2"/>
  </w:num>
  <w:num w:numId="13" w16cid:durableId="307512287">
    <w:abstractNumId w:val="6"/>
  </w:num>
  <w:num w:numId="14" w16cid:durableId="513611729">
    <w:abstractNumId w:val="15"/>
  </w:num>
  <w:num w:numId="15" w16cid:durableId="1326055695">
    <w:abstractNumId w:val="10"/>
    <w:lvlOverride w:ilvl="0">
      <w:startOverride w:val="1"/>
    </w:lvlOverride>
  </w:num>
  <w:num w:numId="16" w16cid:durableId="2140100165">
    <w:abstractNumId w:val="10"/>
    <w:lvlOverride w:ilvl="0">
      <w:startOverride w:val="1"/>
    </w:lvlOverride>
  </w:num>
  <w:num w:numId="17" w16cid:durableId="2028409974">
    <w:abstractNumId w:val="14"/>
  </w:num>
  <w:num w:numId="18" w16cid:durableId="1682200561">
    <w:abstractNumId w:val="10"/>
    <w:lvlOverride w:ilvl="0">
      <w:startOverride w:val="1"/>
    </w:lvlOverride>
  </w:num>
  <w:num w:numId="19" w16cid:durableId="253978951">
    <w:abstractNumId w:val="10"/>
    <w:lvlOverride w:ilvl="0">
      <w:startOverride w:val="1"/>
    </w:lvlOverride>
  </w:num>
  <w:num w:numId="20" w16cid:durableId="1858083748">
    <w:abstractNumId w:val="12"/>
  </w:num>
  <w:num w:numId="21" w16cid:durableId="1022126836">
    <w:abstractNumId w:val="10"/>
    <w:lvlOverride w:ilvl="0">
      <w:startOverride w:val="1"/>
    </w:lvlOverride>
  </w:num>
  <w:num w:numId="22" w16cid:durableId="1735547823">
    <w:abstractNumId w:val="4"/>
  </w:num>
  <w:num w:numId="23" w16cid:durableId="1907841863">
    <w:abstractNumId w:val="10"/>
    <w:lvlOverride w:ilvl="0">
      <w:startOverride w:val="1"/>
    </w:lvlOverride>
  </w:num>
  <w:num w:numId="24" w16cid:durableId="259028571">
    <w:abstractNumId w:val="9"/>
  </w:num>
  <w:num w:numId="25" w16cid:durableId="684286680">
    <w:abstractNumId w:val="10"/>
    <w:lvlOverride w:ilvl="0">
      <w:startOverride w:val="1"/>
    </w:lvlOverride>
  </w:num>
  <w:num w:numId="26" w16cid:durableId="2048216328">
    <w:abstractNumId w:val="1"/>
  </w:num>
  <w:num w:numId="27" w16cid:durableId="1953591674">
    <w:abstractNumId w:val="10"/>
    <w:lvlOverride w:ilvl="0">
      <w:startOverride w:val="1"/>
    </w:lvlOverride>
  </w:num>
  <w:num w:numId="28" w16cid:durableId="672299593">
    <w:abstractNumId w:val="8"/>
  </w:num>
  <w:num w:numId="29" w16cid:durableId="270357895">
    <w:abstractNumId w:val="10"/>
    <w:lvlOverride w:ilvl="0">
      <w:startOverride w:val="1"/>
    </w:lvlOverride>
  </w:num>
  <w:num w:numId="30" w16cid:durableId="522940810">
    <w:abstractNumId w:val="0"/>
  </w:num>
  <w:num w:numId="31" w16cid:durableId="27768587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white,#f8f8f8,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CE"/>
    <w:rsid w:val="00000E08"/>
    <w:rsid w:val="000027DD"/>
    <w:rsid w:val="00002D8F"/>
    <w:rsid w:val="000046A6"/>
    <w:rsid w:val="000048FF"/>
    <w:rsid w:val="000065F2"/>
    <w:rsid w:val="0000665C"/>
    <w:rsid w:val="0000728D"/>
    <w:rsid w:val="0000785F"/>
    <w:rsid w:val="0001153D"/>
    <w:rsid w:val="00013320"/>
    <w:rsid w:val="00014AA5"/>
    <w:rsid w:val="0002097C"/>
    <w:rsid w:val="00023FA2"/>
    <w:rsid w:val="00025441"/>
    <w:rsid w:val="00025FF0"/>
    <w:rsid w:val="00027641"/>
    <w:rsid w:val="00027848"/>
    <w:rsid w:val="00027FEA"/>
    <w:rsid w:val="00030B6A"/>
    <w:rsid w:val="0003410A"/>
    <w:rsid w:val="000425B7"/>
    <w:rsid w:val="00042E00"/>
    <w:rsid w:val="000433CE"/>
    <w:rsid w:val="0004510D"/>
    <w:rsid w:val="0004615D"/>
    <w:rsid w:val="000462D8"/>
    <w:rsid w:val="000463ED"/>
    <w:rsid w:val="00050775"/>
    <w:rsid w:val="00050C83"/>
    <w:rsid w:val="00055B9D"/>
    <w:rsid w:val="00056484"/>
    <w:rsid w:val="00060BAE"/>
    <w:rsid w:val="000611F4"/>
    <w:rsid w:val="00061540"/>
    <w:rsid w:val="000627AE"/>
    <w:rsid w:val="00064A62"/>
    <w:rsid w:val="000650F3"/>
    <w:rsid w:val="0006551B"/>
    <w:rsid w:val="00065974"/>
    <w:rsid w:val="00066713"/>
    <w:rsid w:val="00066817"/>
    <w:rsid w:val="00067053"/>
    <w:rsid w:val="000709B4"/>
    <w:rsid w:val="00071E6B"/>
    <w:rsid w:val="000727BD"/>
    <w:rsid w:val="00073371"/>
    <w:rsid w:val="0007398D"/>
    <w:rsid w:val="00074028"/>
    <w:rsid w:val="000740F5"/>
    <w:rsid w:val="0007439D"/>
    <w:rsid w:val="0007526E"/>
    <w:rsid w:val="00075A60"/>
    <w:rsid w:val="00075F41"/>
    <w:rsid w:val="000769A4"/>
    <w:rsid w:val="000838CF"/>
    <w:rsid w:val="0008498C"/>
    <w:rsid w:val="0009039E"/>
    <w:rsid w:val="000904F3"/>
    <w:rsid w:val="00090977"/>
    <w:rsid w:val="000919D5"/>
    <w:rsid w:val="00091AA9"/>
    <w:rsid w:val="0009329E"/>
    <w:rsid w:val="00097395"/>
    <w:rsid w:val="000A0649"/>
    <w:rsid w:val="000A1F55"/>
    <w:rsid w:val="000A5F3A"/>
    <w:rsid w:val="000A71A9"/>
    <w:rsid w:val="000B0D59"/>
    <w:rsid w:val="000B18C3"/>
    <w:rsid w:val="000B1AA1"/>
    <w:rsid w:val="000B3DAE"/>
    <w:rsid w:val="000B4CE1"/>
    <w:rsid w:val="000B5D9D"/>
    <w:rsid w:val="000B7B1E"/>
    <w:rsid w:val="000C04D4"/>
    <w:rsid w:val="000C1A36"/>
    <w:rsid w:val="000C2F2D"/>
    <w:rsid w:val="000C371B"/>
    <w:rsid w:val="000C4EEF"/>
    <w:rsid w:val="000C5DF2"/>
    <w:rsid w:val="000C5EB2"/>
    <w:rsid w:val="000C6343"/>
    <w:rsid w:val="000C7C52"/>
    <w:rsid w:val="000D3D85"/>
    <w:rsid w:val="000D514C"/>
    <w:rsid w:val="000D59D4"/>
    <w:rsid w:val="000D6D21"/>
    <w:rsid w:val="000E09F4"/>
    <w:rsid w:val="000E0E8E"/>
    <w:rsid w:val="000E3C01"/>
    <w:rsid w:val="000E4AC0"/>
    <w:rsid w:val="000E7076"/>
    <w:rsid w:val="000F108F"/>
    <w:rsid w:val="000F15F2"/>
    <w:rsid w:val="000F166F"/>
    <w:rsid w:val="000F35C9"/>
    <w:rsid w:val="000F6268"/>
    <w:rsid w:val="000F77FA"/>
    <w:rsid w:val="000F7D08"/>
    <w:rsid w:val="001009C9"/>
    <w:rsid w:val="00101880"/>
    <w:rsid w:val="00101915"/>
    <w:rsid w:val="00111B79"/>
    <w:rsid w:val="001120FD"/>
    <w:rsid w:val="00112732"/>
    <w:rsid w:val="001139D0"/>
    <w:rsid w:val="00120F85"/>
    <w:rsid w:val="00121342"/>
    <w:rsid w:val="00121659"/>
    <w:rsid w:val="00123591"/>
    <w:rsid w:val="00123C3F"/>
    <w:rsid w:val="00123D16"/>
    <w:rsid w:val="00125BBF"/>
    <w:rsid w:val="00125BE9"/>
    <w:rsid w:val="00127AE8"/>
    <w:rsid w:val="00133811"/>
    <w:rsid w:val="001366DD"/>
    <w:rsid w:val="00140630"/>
    <w:rsid w:val="00140F8D"/>
    <w:rsid w:val="001443E9"/>
    <w:rsid w:val="00145170"/>
    <w:rsid w:val="00145A11"/>
    <w:rsid w:val="00146C7A"/>
    <w:rsid w:val="00146D34"/>
    <w:rsid w:val="00147DAF"/>
    <w:rsid w:val="00150781"/>
    <w:rsid w:val="00150ED3"/>
    <w:rsid w:val="00152BB8"/>
    <w:rsid w:val="00153ED2"/>
    <w:rsid w:val="001564B6"/>
    <w:rsid w:val="00156DF8"/>
    <w:rsid w:val="00156F76"/>
    <w:rsid w:val="00163D3C"/>
    <w:rsid w:val="0016479C"/>
    <w:rsid w:val="00164F87"/>
    <w:rsid w:val="00167DB3"/>
    <w:rsid w:val="001700C9"/>
    <w:rsid w:val="001703FA"/>
    <w:rsid w:val="001731E9"/>
    <w:rsid w:val="001732DD"/>
    <w:rsid w:val="0017483C"/>
    <w:rsid w:val="00177DEC"/>
    <w:rsid w:val="001810B7"/>
    <w:rsid w:val="00181B97"/>
    <w:rsid w:val="00182DC6"/>
    <w:rsid w:val="001839F5"/>
    <w:rsid w:val="00185EB3"/>
    <w:rsid w:val="00186035"/>
    <w:rsid w:val="00187100"/>
    <w:rsid w:val="00191321"/>
    <w:rsid w:val="00194921"/>
    <w:rsid w:val="00195608"/>
    <w:rsid w:val="00197427"/>
    <w:rsid w:val="001A1C01"/>
    <w:rsid w:val="001A3AC5"/>
    <w:rsid w:val="001A4A84"/>
    <w:rsid w:val="001A5F78"/>
    <w:rsid w:val="001A67E3"/>
    <w:rsid w:val="001A6E0D"/>
    <w:rsid w:val="001A7D8D"/>
    <w:rsid w:val="001B077F"/>
    <w:rsid w:val="001B3A05"/>
    <w:rsid w:val="001B640C"/>
    <w:rsid w:val="001B7019"/>
    <w:rsid w:val="001B7766"/>
    <w:rsid w:val="001C076A"/>
    <w:rsid w:val="001C48EE"/>
    <w:rsid w:val="001C56DB"/>
    <w:rsid w:val="001C6A57"/>
    <w:rsid w:val="001C6E70"/>
    <w:rsid w:val="001C7524"/>
    <w:rsid w:val="001D0EE5"/>
    <w:rsid w:val="001D1D7C"/>
    <w:rsid w:val="001D3B54"/>
    <w:rsid w:val="001D3B86"/>
    <w:rsid w:val="001D4F4D"/>
    <w:rsid w:val="001D51FF"/>
    <w:rsid w:val="001D5A19"/>
    <w:rsid w:val="001D6EF9"/>
    <w:rsid w:val="001E1F0B"/>
    <w:rsid w:val="001E2E26"/>
    <w:rsid w:val="001E4D35"/>
    <w:rsid w:val="001E4F9F"/>
    <w:rsid w:val="001E7A70"/>
    <w:rsid w:val="001F1B4D"/>
    <w:rsid w:val="001F397D"/>
    <w:rsid w:val="001F47AF"/>
    <w:rsid w:val="001F5114"/>
    <w:rsid w:val="001F53EC"/>
    <w:rsid w:val="001F7517"/>
    <w:rsid w:val="00203A27"/>
    <w:rsid w:val="002047DD"/>
    <w:rsid w:val="00206A3A"/>
    <w:rsid w:val="00206D1C"/>
    <w:rsid w:val="00210EF2"/>
    <w:rsid w:val="002117BC"/>
    <w:rsid w:val="00212039"/>
    <w:rsid w:val="00212DF4"/>
    <w:rsid w:val="00215046"/>
    <w:rsid w:val="0021537A"/>
    <w:rsid w:val="00221061"/>
    <w:rsid w:val="002218A1"/>
    <w:rsid w:val="00221DE5"/>
    <w:rsid w:val="002225A4"/>
    <w:rsid w:val="00222765"/>
    <w:rsid w:val="00225079"/>
    <w:rsid w:val="002257BB"/>
    <w:rsid w:val="00226D01"/>
    <w:rsid w:val="00227191"/>
    <w:rsid w:val="0023019E"/>
    <w:rsid w:val="0023150D"/>
    <w:rsid w:val="0023357D"/>
    <w:rsid w:val="00234510"/>
    <w:rsid w:val="00234734"/>
    <w:rsid w:val="00234DBF"/>
    <w:rsid w:val="00240BB8"/>
    <w:rsid w:val="0024384E"/>
    <w:rsid w:val="002441A0"/>
    <w:rsid w:val="002441B7"/>
    <w:rsid w:val="00244C63"/>
    <w:rsid w:val="00246C71"/>
    <w:rsid w:val="002502E2"/>
    <w:rsid w:val="0025172D"/>
    <w:rsid w:val="002523C3"/>
    <w:rsid w:val="00252E4C"/>
    <w:rsid w:val="00255344"/>
    <w:rsid w:val="00256B54"/>
    <w:rsid w:val="002576E3"/>
    <w:rsid w:val="00257BBB"/>
    <w:rsid w:val="00263057"/>
    <w:rsid w:val="002631F2"/>
    <w:rsid w:val="002640AC"/>
    <w:rsid w:val="00266DC7"/>
    <w:rsid w:val="0026738B"/>
    <w:rsid w:val="002701D9"/>
    <w:rsid w:val="002705C7"/>
    <w:rsid w:val="002709B3"/>
    <w:rsid w:val="00270D20"/>
    <w:rsid w:val="002710E3"/>
    <w:rsid w:val="002712CC"/>
    <w:rsid w:val="00271DE5"/>
    <w:rsid w:val="00272088"/>
    <w:rsid w:val="00272D22"/>
    <w:rsid w:val="002761C1"/>
    <w:rsid w:val="00280389"/>
    <w:rsid w:val="00280FB0"/>
    <w:rsid w:val="00281222"/>
    <w:rsid w:val="00286091"/>
    <w:rsid w:val="002919D0"/>
    <w:rsid w:val="00291C45"/>
    <w:rsid w:val="00292EEB"/>
    <w:rsid w:val="00293C0C"/>
    <w:rsid w:val="00294614"/>
    <w:rsid w:val="002952A9"/>
    <w:rsid w:val="00295646"/>
    <w:rsid w:val="002A3C3C"/>
    <w:rsid w:val="002A43DF"/>
    <w:rsid w:val="002B3BB6"/>
    <w:rsid w:val="002B5145"/>
    <w:rsid w:val="002B6A31"/>
    <w:rsid w:val="002B74EE"/>
    <w:rsid w:val="002C070F"/>
    <w:rsid w:val="002C0AC3"/>
    <w:rsid w:val="002C1C66"/>
    <w:rsid w:val="002C2057"/>
    <w:rsid w:val="002C31FD"/>
    <w:rsid w:val="002C4433"/>
    <w:rsid w:val="002C506A"/>
    <w:rsid w:val="002C6589"/>
    <w:rsid w:val="002C6DF3"/>
    <w:rsid w:val="002C70CE"/>
    <w:rsid w:val="002D0D74"/>
    <w:rsid w:val="002D1E2E"/>
    <w:rsid w:val="002D2399"/>
    <w:rsid w:val="002D28CB"/>
    <w:rsid w:val="002D2D86"/>
    <w:rsid w:val="002D492A"/>
    <w:rsid w:val="002D5BF1"/>
    <w:rsid w:val="002E0A0A"/>
    <w:rsid w:val="002E0E25"/>
    <w:rsid w:val="002E2B39"/>
    <w:rsid w:val="002E4F91"/>
    <w:rsid w:val="002E5B1D"/>
    <w:rsid w:val="002E79BE"/>
    <w:rsid w:val="002E7E58"/>
    <w:rsid w:val="002F1C73"/>
    <w:rsid w:val="002F1EE8"/>
    <w:rsid w:val="002F6149"/>
    <w:rsid w:val="002F61E9"/>
    <w:rsid w:val="002F6E04"/>
    <w:rsid w:val="00300973"/>
    <w:rsid w:val="00302FBC"/>
    <w:rsid w:val="00304039"/>
    <w:rsid w:val="00305AB7"/>
    <w:rsid w:val="00307514"/>
    <w:rsid w:val="00307909"/>
    <w:rsid w:val="003079F4"/>
    <w:rsid w:val="00311553"/>
    <w:rsid w:val="00313BDE"/>
    <w:rsid w:val="00313FB3"/>
    <w:rsid w:val="00314D00"/>
    <w:rsid w:val="00315C4E"/>
    <w:rsid w:val="00317926"/>
    <w:rsid w:val="00321061"/>
    <w:rsid w:val="00321242"/>
    <w:rsid w:val="003230E8"/>
    <w:rsid w:val="003254FB"/>
    <w:rsid w:val="00326F2C"/>
    <w:rsid w:val="00334D78"/>
    <w:rsid w:val="00334FFB"/>
    <w:rsid w:val="00335703"/>
    <w:rsid w:val="00335813"/>
    <w:rsid w:val="00335D15"/>
    <w:rsid w:val="003402FD"/>
    <w:rsid w:val="003408C0"/>
    <w:rsid w:val="00346C80"/>
    <w:rsid w:val="0035305D"/>
    <w:rsid w:val="00353955"/>
    <w:rsid w:val="00353A4F"/>
    <w:rsid w:val="00356A90"/>
    <w:rsid w:val="00356B6E"/>
    <w:rsid w:val="003574E1"/>
    <w:rsid w:val="00360D0A"/>
    <w:rsid w:val="003618F1"/>
    <w:rsid w:val="003628C1"/>
    <w:rsid w:val="00364DBD"/>
    <w:rsid w:val="00365921"/>
    <w:rsid w:val="003669D9"/>
    <w:rsid w:val="00371227"/>
    <w:rsid w:val="0037219A"/>
    <w:rsid w:val="003721DD"/>
    <w:rsid w:val="00372447"/>
    <w:rsid w:val="003762F5"/>
    <w:rsid w:val="0037640E"/>
    <w:rsid w:val="00380099"/>
    <w:rsid w:val="00382D20"/>
    <w:rsid w:val="0038403D"/>
    <w:rsid w:val="00384175"/>
    <w:rsid w:val="00384498"/>
    <w:rsid w:val="003850F3"/>
    <w:rsid w:val="00385617"/>
    <w:rsid w:val="003860C0"/>
    <w:rsid w:val="00386AAC"/>
    <w:rsid w:val="00392E37"/>
    <w:rsid w:val="003933B6"/>
    <w:rsid w:val="00394F7A"/>
    <w:rsid w:val="003961F4"/>
    <w:rsid w:val="0039669F"/>
    <w:rsid w:val="0039767B"/>
    <w:rsid w:val="003A0420"/>
    <w:rsid w:val="003A1E61"/>
    <w:rsid w:val="003A20DA"/>
    <w:rsid w:val="003A3EF1"/>
    <w:rsid w:val="003A406E"/>
    <w:rsid w:val="003A4335"/>
    <w:rsid w:val="003A4F80"/>
    <w:rsid w:val="003A65D7"/>
    <w:rsid w:val="003B0373"/>
    <w:rsid w:val="003B03AC"/>
    <w:rsid w:val="003B09E1"/>
    <w:rsid w:val="003B1A96"/>
    <w:rsid w:val="003B46BB"/>
    <w:rsid w:val="003B50E2"/>
    <w:rsid w:val="003B6145"/>
    <w:rsid w:val="003B7CC8"/>
    <w:rsid w:val="003C156C"/>
    <w:rsid w:val="003C196D"/>
    <w:rsid w:val="003C198F"/>
    <w:rsid w:val="003C1BA6"/>
    <w:rsid w:val="003C2AF1"/>
    <w:rsid w:val="003C2C6B"/>
    <w:rsid w:val="003C7F4F"/>
    <w:rsid w:val="003D0371"/>
    <w:rsid w:val="003D2BC3"/>
    <w:rsid w:val="003D3BEF"/>
    <w:rsid w:val="003D4D2D"/>
    <w:rsid w:val="003D52E2"/>
    <w:rsid w:val="003D5A75"/>
    <w:rsid w:val="003E061D"/>
    <w:rsid w:val="003E211B"/>
    <w:rsid w:val="003E2D28"/>
    <w:rsid w:val="003E3B88"/>
    <w:rsid w:val="003E60B9"/>
    <w:rsid w:val="003E79B6"/>
    <w:rsid w:val="003E7BDA"/>
    <w:rsid w:val="003F215B"/>
    <w:rsid w:val="003F30AC"/>
    <w:rsid w:val="003F56B8"/>
    <w:rsid w:val="003F669B"/>
    <w:rsid w:val="003F66F8"/>
    <w:rsid w:val="003F67C9"/>
    <w:rsid w:val="00400C02"/>
    <w:rsid w:val="00401C89"/>
    <w:rsid w:val="00401D70"/>
    <w:rsid w:val="004039E3"/>
    <w:rsid w:val="00406073"/>
    <w:rsid w:val="0041028B"/>
    <w:rsid w:val="004144D9"/>
    <w:rsid w:val="0041487E"/>
    <w:rsid w:val="00417237"/>
    <w:rsid w:val="00420CC8"/>
    <w:rsid w:val="00421AFF"/>
    <w:rsid w:val="00421F50"/>
    <w:rsid w:val="00425547"/>
    <w:rsid w:val="004259A9"/>
    <w:rsid w:val="00427269"/>
    <w:rsid w:val="00427666"/>
    <w:rsid w:val="0043085D"/>
    <w:rsid w:val="00430EC4"/>
    <w:rsid w:val="00431AEA"/>
    <w:rsid w:val="00431AFC"/>
    <w:rsid w:val="00431B7F"/>
    <w:rsid w:val="00431FE4"/>
    <w:rsid w:val="004320E2"/>
    <w:rsid w:val="004328E8"/>
    <w:rsid w:val="00432EAC"/>
    <w:rsid w:val="00432FC7"/>
    <w:rsid w:val="00433041"/>
    <w:rsid w:val="0043311B"/>
    <w:rsid w:val="00433A80"/>
    <w:rsid w:val="00433F16"/>
    <w:rsid w:val="004408A3"/>
    <w:rsid w:val="00440EDE"/>
    <w:rsid w:val="00441EEF"/>
    <w:rsid w:val="00443EFA"/>
    <w:rsid w:val="004464E8"/>
    <w:rsid w:val="004465E6"/>
    <w:rsid w:val="00447208"/>
    <w:rsid w:val="0045170C"/>
    <w:rsid w:val="00461A42"/>
    <w:rsid w:val="00462FD5"/>
    <w:rsid w:val="00463053"/>
    <w:rsid w:val="00472A48"/>
    <w:rsid w:val="00472A5D"/>
    <w:rsid w:val="00472CEA"/>
    <w:rsid w:val="00473940"/>
    <w:rsid w:val="00475B33"/>
    <w:rsid w:val="004761D6"/>
    <w:rsid w:val="00477F3A"/>
    <w:rsid w:val="004802BD"/>
    <w:rsid w:val="00482514"/>
    <w:rsid w:val="00482BB1"/>
    <w:rsid w:val="00484183"/>
    <w:rsid w:val="004879AB"/>
    <w:rsid w:val="00492887"/>
    <w:rsid w:val="0049341D"/>
    <w:rsid w:val="00493AAD"/>
    <w:rsid w:val="004948E7"/>
    <w:rsid w:val="0049539D"/>
    <w:rsid w:val="00496275"/>
    <w:rsid w:val="00497DFB"/>
    <w:rsid w:val="004A1444"/>
    <w:rsid w:val="004A2293"/>
    <w:rsid w:val="004A2490"/>
    <w:rsid w:val="004A54DC"/>
    <w:rsid w:val="004A551F"/>
    <w:rsid w:val="004A63BB"/>
    <w:rsid w:val="004A78CA"/>
    <w:rsid w:val="004B0E63"/>
    <w:rsid w:val="004B4D83"/>
    <w:rsid w:val="004C37B6"/>
    <w:rsid w:val="004C4D8C"/>
    <w:rsid w:val="004C5715"/>
    <w:rsid w:val="004D4CDD"/>
    <w:rsid w:val="004D50C3"/>
    <w:rsid w:val="004D577C"/>
    <w:rsid w:val="004E0B04"/>
    <w:rsid w:val="004E2C62"/>
    <w:rsid w:val="004E2FAD"/>
    <w:rsid w:val="004E33CB"/>
    <w:rsid w:val="004E34F5"/>
    <w:rsid w:val="004E4244"/>
    <w:rsid w:val="004E60CB"/>
    <w:rsid w:val="004E6240"/>
    <w:rsid w:val="004E7BB4"/>
    <w:rsid w:val="004F033F"/>
    <w:rsid w:val="004F05F8"/>
    <w:rsid w:val="004F0E82"/>
    <w:rsid w:val="004F4EF0"/>
    <w:rsid w:val="004F56E1"/>
    <w:rsid w:val="0050016D"/>
    <w:rsid w:val="005003A8"/>
    <w:rsid w:val="00500436"/>
    <w:rsid w:val="00500714"/>
    <w:rsid w:val="00501E2A"/>
    <w:rsid w:val="005034B8"/>
    <w:rsid w:val="005035DE"/>
    <w:rsid w:val="00504359"/>
    <w:rsid w:val="00504F02"/>
    <w:rsid w:val="00506507"/>
    <w:rsid w:val="00507A92"/>
    <w:rsid w:val="00507E42"/>
    <w:rsid w:val="005104D2"/>
    <w:rsid w:val="00510CFE"/>
    <w:rsid w:val="00512D75"/>
    <w:rsid w:val="005134D7"/>
    <w:rsid w:val="00513FA3"/>
    <w:rsid w:val="0051532F"/>
    <w:rsid w:val="0051705D"/>
    <w:rsid w:val="005171C0"/>
    <w:rsid w:val="00524D65"/>
    <w:rsid w:val="00525344"/>
    <w:rsid w:val="005261D4"/>
    <w:rsid w:val="005263F5"/>
    <w:rsid w:val="00530D79"/>
    <w:rsid w:val="00533BC9"/>
    <w:rsid w:val="00533F2B"/>
    <w:rsid w:val="005345BB"/>
    <w:rsid w:val="005370C3"/>
    <w:rsid w:val="00541224"/>
    <w:rsid w:val="00542146"/>
    <w:rsid w:val="005432F6"/>
    <w:rsid w:val="0054774F"/>
    <w:rsid w:val="00547875"/>
    <w:rsid w:val="0055036B"/>
    <w:rsid w:val="00551D39"/>
    <w:rsid w:val="00551F06"/>
    <w:rsid w:val="00553C48"/>
    <w:rsid w:val="00555E21"/>
    <w:rsid w:val="00555E5F"/>
    <w:rsid w:val="005560B0"/>
    <w:rsid w:val="00556EE2"/>
    <w:rsid w:val="00561959"/>
    <w:rsid w:val="00561BFC"/>
    <w:rsid w:val="00561CDF"/>
    <w:rsid w:val="00562B0A"/>
    <w:rsid w:val="00564CA8"/>
    <w:rsid w:val="0056605C"/>
    <w:rsid w:val="00566E1A"/>
    <w:rsid w:val="00570F28"/>
    <w:rsid w:val="005711AA"/>
    <w:rsid w:val="005715BC"/>
    <w:rsid w:val="00571CE0"/>
    <w:rsid w:val="00573149"/>
    <w:rsid w:val="00573236"/>
    <w:rsid w:val="00577030"/>
    <w:rsid w:val="00577E52"/>
    <w:rsid w:val="00580677"/>
    <w:rsid w:val="00580DC9"/>
    <w:rsid w:val="0058233E"/>
    <w:rsid w:val="00582D68"/>
    <w:rsid w:val="00583D1E"/>
    <w:rsid w:val="00583E7D"/>
    <w:rsid w:val="00583F18"/>
    <w:rsid w:val="00586597"/>
    <w:rsid w:val="005918E8"/>
    <w:rsid w:val="00591E8E"/>
    <w:rsid w:val="00592218"/>
    <w:rsid w:val="00594BD3"/>
    <w:rsid w:val="0059508B"/>
    <w:rsid w:val="00596E4E"/>
    <w:rsid w:val="005A1E78"/>
    <w:rsid w:val="005A3B40"/>
    <w:rsid w:val="005A447C"/>
    <w:rsid w:val="005A6A8D"/>
    <w:rsid w:val="005A6D91"/>
    <w:rsid w:val="005A715F"/>
    <w:rsid w:val="005A7699"/>
    <w:rsid w:val="005A7E58"/>
    <w:rsid w:val="005B1C7E"/>
    <w:rsid w:val="005B1F8D"/>
    <w:rsid w:val="005B3498"/>
    <w:rsid w:val="005B3F72"/>
    <w:rsid w:val="005B3F8E"/>
    <w:rsid w:val="005B41B5"/>
    <w:rsid w:val="005B4ADC"/>
    <w:rsid w:val="005B4CEE"/>
    <w:rsid w:val="005B569C"/>
    <w:rsid w:val="005B6849"/>
    <w:rsid w:val="005B6F0C"/>
    <w:rsid w:val="005C446E"/>
    <w:rsid w:val="005C642E"/>
    <w:rsid w:val="005C7F4C"/>
    <w:rsid w:val="005D0F3A"/>
    <w:rsid w:val="005D17CD"/>
    <w:rsid w:val="005D458B"/>
    <w:rsid w:val="005D4A47"/>
    <w:rsid w:val="005D6F92"/>
    <w:rsid w:val="005E38E4"/>
    <w:rsid w:val="005E7251"/>
    <w:rsid w:val="005F089A"/>
    <w:rsid w:val="005F0DA6"/>
    <w:rsid w:val="005F32BC"/>
    <w:rsid w:val="005F7024"/>
    <w:rsid w:val="005F76FD"/>
    <w:rsid w:val="00600221"/>
    <w:rsid w:val="006010C6"/>
    <w:rsid w:val="00602C62"/>
    <w:rsid w:val="00603A89"/>
    <w:rsid w:val="00611A69"/>
    <w:rsid w:val="00613145"/>
    <w:rsid w:val="0061372F"/>
    <w:rsid w:val="0061781D"/>
    <w:rsid w:val="006206F2"/>
    <w:rsid w:val="00622D8B"/>
    <w:rsid w:val="00622EA5"/>
    <w:rsid w:val="00625198"/>
    <w:rsid w:val="00626B8B"/>
    <w:rsid w:val="00626BE7"/>
    <w:rsid w:val="0063232B"/>
    <w:rsid w:val="00633D9C"/>
    <w:rsid w:val="00634B7E"/>
    <w:rsid w:val="00635E3C"/>
    <w:rsid w:val="00636A0A"/>
    <w:rsid w:val="00640D4C"/>
    <w:rsid w:val="00640EB5"/>
    <w:rsid w:val="00643820"/>
    <w:rsid w:val="006444D3"/>
    <w:rsid w:val="00646C7A"/>
    <w:rsid w:val="006508B0"/>
    <w:rsid w:val="00651155"/>
    <w:rsid w:val="00651C2F"/>
    <w:rsid w:val="00651E6E"/>
    <w:rsid w:val="00654A12"/>
    <w:rsid w:val="006564C4"/>
    <w:rsid w:val="006603C1"/>
    <w:rsid w:val="0066373B"/>
    <w:rsid w:val="00663F7C"/>
    <w:rsid w:val="006647C5"/>
    <w:rsid w:val="006660F0"/>
    <w:rsid w:val="0066748D"/>
    <w:rsid w:val="006700C9"/>
    <w:rsid w:val="00671A1D"/>
    <w:rsid w:val="00671CCD"/>
    <w:rsid w:val="00672F5D"/>
    <w:rsid w:val="00673884"/>
    <w:rsid w:val="00673BD6"/>
    <w:rsid w:val="00673D15"/>
    <w:rsid w:val="0067489F"/>
    <w:rsid w:val="00676047"/>
    <w:rsid w:val="00676EA0"/>
    <w:rsid w:val="00682CD7"/>
    <w:rsid w:val="00684F86"/>
    <w:rsid w:val="00685499"/>
    <w:rsid w:val="0068744E"/>
    <w:rsid w:val="0068785A"/>
    <w:rsid w:val="006878E4"/>
    <w:rsid w:val="006910A4"/>
    <w:rsid w:val="00691903"/>
    <w:rsid w:val="00693CAA"/>
    <w:rsid w:val="00695E44"/>
    <w:rsid w:val="00697B0D"/>
    <w:rsid w:val="006A07B1"/>
    <w:rsid w:val="006A0BCB"/>
    <w:rsid w:val="006A1212"/>
    <w:rsid w:val="006A135A"/>
    <w:rsid w:val="006A1A3E"/>
    <w:rsid w:val="006A24D7"/>
    <w:rsid w:val="006A2FCE"/>
    <w:rsid w:val="006A4A55"/>
    <w:rsid w:val="006A5719"/>
    <w:rsid w:val="006A5BB0"/>
    <w:rsid w:val="006A7D1C"/>
    <w:rsid w:val="006B086A"/>
    <w:rsid w:val="006B08EB"/>
    <w:rsid w:val="006B19EB"/>
    <w:rsid w:val="006B1C47"/>
    <w:rsid w:val="006B2893"/>
    <w:rsid w:val="006B3958"/>
    <w:rsid w:val="006B5702"/>
    <w:rsid w:val="006B5886"/>
    <w:rsid w:val="006B61DC"/>
    <w:rsid w:val="006B6687"/>
    <w:rsid w:val="006C20F1"/>
    <w:rsid w:val="006D1502"/>
    <w:rsid w:val="006D2E53"/>
    <w:rsid w:val="006D4B4D"/>
    <w:rsid w:val="006D5091"/>
    <w:rsid w:val="006D5EAF"/>
    <w:rsid w:val="006E09BB"/>
    <w:rsid w:val="006E2F49"/>
    <w:rsid w:val="006E7B42"/>
    <w:rsid w:val="006F0A99"/>
    <w:rsid w:val="006F258B"/>
    <w:rsid w:val="006F2D49"/>
    <w:rsid w:val="006F318C"/>
    <w:rsid w:val="006F3F77"/>
    <w:rsid w:val="006F5887"/>
    <w:rsid w:val="00701FD1"/>
    <w:rsid w:val="007026B3"/>
    <w:rsid w:val="00702F0C"/>
    <w:rsid w:val="00703B7D"/>
    <w:rsid w:val="007045A0"/>
    <w:rsid w:val="0070508E"/>
    <w:rsid w:val="00707768"/>
    <w:rsid w:val="007079F1"/>
    <w:rsid w:val="00707DA9"/>
    <w:rsid w:val="00711490"/>
    <w:rsid w:val="00714E3D"/>
    <w:rsid w:val="00720184"/>
    <w:rsid w:val="007241EA"/>
    <w:rsid w:val="0072517D"/>
    <w:rsid w:val="00730C09"/>
    <w:rsid w:val="00731F5F"/>
    <w:rsid w:val="00732206"/>
    <w:rsid w:val="00733226"/>
    <w:rsid w:val="0073570F"/>
    <w:rsid w:val="007422D3"/>
    <w:rsid w:val="0074574D"/>
    <w:rsid w:val="00746186"/>
    <w:rsid w:val="007466AC"/>
    <w:rsid w:val="00746F07"/>
    <w:rsid w:val="00746F54"/>
    <w:rsid w:val="00747EF0"/>
    <w:rsid w:val="00750BCF"/>
    <w:rsid w:val="00750E7C"/>
    <w:rsid w:val="00752EF7"/>
    <w:rsid w:val="00752EFB"/>
    <w:rsid w:val="00753393"/>
    <w:rsid w:val="00755F13"/>
    <w:rsid w:val="00756D18"/>
    <w:rsid w:val="007577D1"/>
    <w:rsid w:val="007657A5"/>
    <w:rsid w:val="00767143"/>
    <w:rsid w:val="00773A89"/>
    <w:rsid w:val="007747AC"/>
    <w:rsid w:val="007811C9"/>
    <w:rsid w:val="0078221A"/>
    <w:rsid w:val="00783009"/>
    <w:rsid w:val="00784737"/>
    <w:rsid w:val="00784976"/>
    <w:rsid w:val="007933C1"/>
    <w:rsid w:val="0079411C"/>
    <w:rsid w:val="00796A4A"/>
    <w:rsid w:val="00797696"/>
    <w:rsid w:val="007A0A57"/>
    <w:rsid w:val="007A3707"/>
    <w:rsid w:val="007A3A55"/>
    <w:rsid w:val="007A3E6C"/>
    <w:rsid w:val="007A4C97"/>
    <w:rsid w:val="007A6050"/>
    <w:rsid w:val="007A6F09"/>
    <w:rsid w:val="007A6FCC"/>
    <w:rsid w:val="007A79A1"/>
    <w:rsid w:val="007B0F79"/>
    <w:rsid w:val="007B1B28"/>
    <w:rsid w:val="007B1F4A"/>
    <w:rsid w:val="007B4F70"/>
    <w:rsid w:val="007B5411"/>
    <w:rsid w:val="007C1619"/>
    <w:rsid w:val="007C1A9A"/>
    <w:rsid w:val="007C1AFE"/>
    <w:rsid w:val="007C24E3"/>
    <w:rsid w:val="007C2705"/>
    <w:rsid w:val="007C38E4"/>
    <w:rsid w:val="007C4333"/>
    <w:rsid w:val="007C4C07"/>
    <w:rsid w:val="007C53C9"/>
    <w:rsid w:val="007C6F19"/>
    <w:rsid w:val="007D029C"/>
    <w:rsid w:val="007D03EC"/>
    <w:rsid w:val="007D1FAF"/>
    <w:rsid w:val="007D2194"/>
    <w:rsid w:val="007D265F"/>
    <w:rsid w:val="007D3E8C"/>
    <w:rsid w:val="007D6376"/>
    <w:rsid w:val="007D6D1C"/>
    <w:rsid w:val="007E032C"/>
    <w:rsid w:val="007E0FC2"/>
    <w:rsid w:val="007E3E4C"/>
    <w:rsid w:val="007E5112"/>
    <w:rsid w:val="007F368F"/>
    <w:rsid w:val="007F41F2"/>
    <w:rsid w:val="007F5470"/>
    <w:rsid w:val="00800DBB"/>
    <w:rsid w:val="008013F5"/>
    <w:rsid w:val="00801974"/>
    <w:rsid w:val="008034C1"/>
    <w:rsid w:val="0080416A"/>
    <w:rsid w:val="0080574C"/>
    <w:rsid w:val="00805848"/>
    <w:rsid w:val="00806CA7"/>
    <w:rsid w:val="00806F01"/>
    <w:rsid w:val="00807B66"/>
    <w:rsid w:val="00810556"/>
    <w:rsid w:val="00814755"/>
    <w:rsid w:val="00814FB0"/>
    <w:rsid w:val="008163F4"/>
    <w:rsid w:val="00816444"/>
    <w:rsid w:val="0081790B"/>
    <w:rsid w:val="008209B2"/>
    <w:rsid w:val="00825196"/>
    <w:rsid w:val="008255B8"/>
    <w:rsid w:val="00826A69"/>
    <w:rsid w:val="00831505"/>
    <w:rsid w:val="008326B2"/>
    <w:rsid w:val="00832A25"/>
    <w:rsid w:val="00833037"/>
    <w:rsid w:val="00851DE8"/>
    <w:rsid w:val="00854E70"/>
    <w:rsid w:val="00854F54"/>
    <w:rsid w:val="0085505B"/>
    <w:rsid w:val="008556C0"/>
    <w:rsid w:val="00857652"/>
    <w:rsid w:val="00857FEE"/>
    <w:rsid w:val="0086006A"/>
    <w:rsid w:val="0086013A"/>
    <w:rsid w:val="00860302"/>
    <w:rsid w:val="00860A65"/>
    <w:rsid w:val="0086214A"/>
    <w:rsid w:val="008621C5"/>
    <w:rsid w:val="0086321E"/>
    <w:rsid w:val="00863890"/>
    <w:rsid w:val="00864897"/>
    <w:rsid w:val="00866F51"/>
    <w:rsid w:val="00870497"/>
    <w:rsid w:val="00871B49"/>
    <w:rsid w:val="008752C6"/>
    <w:rsid w:val="00881AAA"/>
    <w:rsid w:val="00882A9F"/>
    <w:rsid w:val="00883008"/>
    <w:rsid w:val="0088349F"/>
    <w:rsid w:val="00884012"/>
    <w:rsid w:val="008845AB"/>
    <w:rsid w:val="008868C8"/>
    <w:rsid w:val="00886A14"/>
    <w:rsid w:val="008871F4"/>
    <w:rsid w:val="00887469"/>
    <w:rsid w:val="0089010D"/>
    <w:rsid w:val="008954C5"/>
    <w:rsid w:val="00895B03"/>
    <w:rsid w:val="00897C24"/>
    <w:rsid w:val="008A1EE1"/>
    <w:rsid w:val="008A3F2D"/>
    <w:rsid w:val="008A5FDF"/>
    <w:rsid w:val="008A6FA3"/>
    <w:rsid w:val="008B0FAE"/>
    <w:rsid w:val="008B12D0"/>
    <w:rsid w:val="008B1549"/>
    <w:rsid w:val="008B44A4"/>
    <w:rsid w:val="008B50E7"/>
    <w:rsid w:val="008B57AD"/>
    <w:rsid w:val="008B68A3"/>
    <w:rsid w:val="008B7E17"/>
    <w:rsid w:val="008C0766"/>
    <w:rsid w:val="008C1CE8"/>
    <w:rsid w:val="008C3002"/>
    <w:rsid w:val="008C36DB"/>
    <w:rsid w:val="008C3C1E"/>
    <w:rsid w:val="008C4C32"/>
    <w:rsid w:val="008C5438"/>
    <w:rsid w:val="008C7AC6"/>
    <w:rsid w:val="008D0909"/>
    <w:rsid w:val="008D0B3C"/>
    <w:rsid w:val="008D19F1"/>
    <w:rsid w:val="008D1D8B"/>
    <w:rsid w:val="008D22F5"/>
    <w:rsid w:val="008D3A5A"/>
    <w:rsid w:val="008D42D6"/>
    <w:rsid w:val="008D4913"/>
    <w:rsid w:val="008D7456"/>
    <w:rsid w:val="008D7FB1"/>
    <w:rsid w:val="008E2BBB"/>
    <w:rsid w:val="008E4288"/>
    <w:rsid w:val="008E64EF"/>
    <w:rsid w:val="008E6510"/>
    <w:rsid w:val="008F0AE2"/>
    <w:rsid w:val="008F5947"/>
    <w:rsid w:val="008F6281"/>
    <w:rsid w:val="008F6DB7"/>
    <w:rsid w:val="008F7D57"/>
    <w:rsid w:val="00900873"/>
    <w:rsid w:val="00901220"/>
    <w:rsid w:val="00904EBE"/>
    <w:rsid w:val="00911ACB"/>
    <w:rsid w:val="00911C2E"/>
    <w:rsid w:val="00913247"/>
    <w:rsid w:val="009216D8"/>
    <w:rsid w:val="00925C37"/>
    <w:rsid w:val="00926416"/>
    <w:rsid w:val="0093038C"/>
    <w:rsid w:val="009339D8"/>
    <w:rsid w:val="00935402"/>
    <w:rsid w:val="009409F9"/>
    <w:rsid w:val="00940AE5"/>
    <w:rsid w:val="0094111B"/>
    <w:rsid w:val="009419A0"/>
    <w:rsid w:val="00942BCB"/>
    <w:rsid w:val="009444FA"/>
    <w:rsid w:val="00945D17"/>
    <w:rsid w:val="009515B9"/>
    <w:rsid w:val="009524DF"/>
    <w:rsid w:val="00953027"/>
    <w:rsid w:val="00956D1C"/>
    <w:rsid w:val="00956D3D"/>
    <w:rsid w:val="00957F4B"/>
    <w:rsid w:val="00960648"/>
    <w:rsid w:val="00961CF2"/>
    <w:rsid w:val="0096248C"/>
    <w:rsid w:val="00964720"/>
    <w:rsid w:val="00964D70"/>
    <w:rsid w:val="00966921"/>
    <w:rsid w:val="00970001"/>
    <w:rsid w:val="0097086F"/>
    <w:rsid w:val="009709F8"/>
    <w:rsid w:val="00971558"/>
    <w:rsid w:val="0097358C"/>
    <w:rsid w:val="009767B4"/>
    <w:rsid w:val="009778C3"/>
    <w:rsid w:val="00977ADB"/>
    <w:rsid w:val="00982A44"/>
    <w:rsid w:val="00982E6B"/>
    <w:rsid w:val="00983BD1"/>
    <w:rsid w:val="00984E34"/>
    <w:rsid w:val="0099071C"/>
    <w:rsid w:val="00990948"/>
    <w:rsid w:val="00994737"/>
    <w:rsid w:val="009958B9"/>
    <w:rsid w:val="009A1080"/>
    <w:rsid w:val="009A219D"/>
    <w:rsid w:val="009A2445"/>
    <w:rsid w:val="009A3FA6"/>
    <w:rsid w:val="009A590A"/>
    <w:rsid w:val="009A6C56"/>
    <w:rsid w:val="009B02CC"/>
    <w:rsid w:val="009B1040"/>
    <w:rsid w:val="009B22E9"/>
    <w:rsid w:val="009B36D2"/>
    <w:rsid w:val="009B6357"/>
    <w:rsid w:val="009B69CC"/>
    <w:rsid w:val="009B6AB1"/>
    <w:rsid w:val="009B7044"/>
    <w:rsid w:val="009B796B"/>
    <w:rsid w:val="009C1031"/>
    <w:rsid w:val="009C3663"/>
    <w:rsid w:val="009C4121"/>
    <w:rsid w:val="009C67D2"/>
    <w:rsid w:val="009C6D89"/>
    <w:rsid w:val="009C6E80"/>
    <w:rsid w:val="009D3B01"/>
    <w:rsid w:val="009D4956"/>
    <w:rsid w:val="009D70C3"/>
    <w:rsid w:val="009E0B8C"/>
    <w:rsid w:val="009E1CAA"/>
    <w:rsid w:val="009E1EF8"/>
    <w:rsid w:val="009E22FD"/>
    <w:rsid w:val="009E2673"/>
    <w:rsid w:val="009E2763"/>
    <w:rsid w:val="009E4EA4"/>
    <w:rsid w:val="009E50D4"/>
    <w:rsid w:val="009F1238"/>
    <w:rsid w:val="009F3335"/>
    <w:rsid w:val="009F40E3"/>
    <w:rsid w:val="009F4742"/>
    <w:rsid w:val="009F6FC3"/>
    <w:rsid w:val="009F7650"/>
    <w:rsid w:val="009F7EBC"/>
    <w:rsid w:val="00A00576"/>
    <w:rsid w:val="00A03334"/>
    <w:rsid w:val="00A058F4"/>
    <w:rsid w:val="00A06772"/>
    <w:rsid w:val="00A07100"/>
    <w:rsid w:val="00A12E88"/>
    <w:rsid w:val="00A152A8"/>
    <w:rsid w:val="00A17763"/>
    <w:rsid w:val="00A21A9D"/>
    <w:rsid w:val="00A22644"/>
    <w:rsid w:val="00A2288C"/>
    <w:rsid w:val="00A2336A"/>
    <w:rsid w:val="00A2341B"/>
    <w:rsid w:val="00A255C5"/>
    <w:rsid w:val="00A25DEB"/>
    <w:rsid w:val="00A3058D"/>
    <w:rsid w:val="00A32514"/>
    <w:rsid w:val="00A32F83"/>
    <w:rsid w:val="00A35449"/>
    <w:rsid w:val="00A41CC1"/>
    <w:rsid w:val="00A41DC9"/>
    <w:rsid w:val="00A43716"/>
    <w:rsid w:val="00A43A07"/>
    <w:rsid w:val="00A4456E"/>
    <w:rsid w:val="00A50981"/>
    <w:rsid w:val="00A527F7"/>
    <w:rsid w:val="00A531B3"/>
    <w:rsid w:val="00A53450"/>
    <w:rsid w:val="00A53BD1"/>
    <w:rsid w:val="00A54998"/>
    <w:rsid w:val="00A55822"/>
    <w:rsid w:val="00A563A7"/>
    <w:rsid w:val="00A60837"/>
    <w:rsid w:val="00A625B1"/>
    <w:rsid w:val="00A64F19"/>
    <w:rsid w:val="00A65DD6"/>
    <w:rsid w:val="00A66603"/>
    <w:rsid w:val="00A668C8"/>
    <w:rsid w:val="00A66AB3"/>
    <w:rsid w:val="00A66ACF"/>
    <w:rsid w:val="00A66F2E"/>
    <w:rsid w:val="00A737FF"/>
    <w:rsid w:val="00A73D72"/>
    <w:rsid w:val="00A73D9F"/>
    <w:rsid w:val="00A74BB9"/>
    <w:rsid w:val="00A767C9"/>
    <w:rsid w:val="00A80A74"/>
    <w:rsid w:val="00A80CEF"/>
    <w:rsid w:val="00A8162C"/>
    <w:rsid w:val="00A83FB8"/>
    <w:rsid w:val="00A85D4F"/>
    <w:rsid w:val="00A913A4"/>
    <w:rsid w:val="00A927A9"/>
    <w:rsid w:val="00A927C8"/>
    <w:rsid w:val="00A93658"/>
    <w:rsid w:val="00A93F69"/>
    <w:rsid w:val="00A9455B"/>
    <w:rsid w:val="00A94751"/>
    <w:rsid w:val="00A95091"/>
    <w:rsid w:val="00A95DE9"/>
    <w:rsid w:val="00A95F0C"/>
    <w:rsid w:val="00AA162F"/>
    <w:rsid w:val="00AA2976"/>
    <w:rsid w:val="00AA2E4C"/>
    <w:rsid w:val="00AA38C4"/>
    <w:rsid w:val="00AA50D0"/>
    <w:rsid w:val="00AA6ED0"/>
    <w:rsid w:val="00AA7C0E"/>
    <w:rsid w:val="00AB18A1"/>
    <w:rsid w:val="00AB193F"/>
    <w:rsid w:val="00AB4641"/>
    <w:rsid w:val="00AB62B8"/>
    <w:rsid w:val="00AB634C"/>
    <w:rsid w:val="00AB663E"/>
    <w:rsid w:val="00AB7A8B"/>
    <w:rsid w:val="00AC055C"/>
    <w:rsid w:val="00AC0913"/>
    <w:rsid w:val="00AC2F0F"/>
    <w:rsid w:val="00AC55BD"/>
    <w:rsid w:val="00AC5F23"/>
    <w:rsid w:val="00AD05BA"/>
    <w:rsid w:val="00AD3064"/>
    <w:rsid w:val="00AD350F"/>
    <w:rsid w:val="00AD5508"/>
    <w:rsid w:val="00AD6924"/>
    <w:rsid w:val="00AD6AF1"/>
    <w:rsid w:val="00AD6B1C"/>
    <w:rsid w:val="00AE0178"/>
    <w:rsid w:val="00AE321B"/>
    <w:rsid w:val="00AE471B"/>
    <w:rsid w:val="00AE4FEC"/>
    <w:rsid w:val="00AF5884"/>
    <w:rsid w:val="00AF60CC"/>
    <w:rsid w:val="00AF6636"/>
    <w:rsid w:val="00AF663C"/>
    <w:rsid w:val="00AF66D9"/>
    <w:rsid w:val="00B00DBB"/>
    <w:rsid w:val="00B01835"/>
    <w:rsid w:val="00B01A15"/>
    <w:rsid w:val="00B01BE1"/>
    <w:rsid w:val="00B01C75"/>
    <w:rsid w:val="00B0213A"/>
    <w:rsid w:val="00B027C3"/>
    <w:rsid w:val="00B04F07"/>
    <w:rsid w:val="00B064A0"/>
    <w:rsid w:val="00B07497"/>
    <w:rsid w:val="00B07C9F"/>
    <w:rsid w:val="00B12A3B"/>
    <w:rsid w:val="00B12A6C"/>
    <w:rsid w:val="00B15D56"/>
    <w:rsid w:val="00B21921"/>
    <w:rsid w:val="00B222CF"/>
    <w:rsid w:val="00B23DEE"/>
    <w:rsid w:val="00B24E73"/>
    <w:rsid w:val="00B25574"/>
    <w:rsid w:val="00B312FD"/>
    <w:rsid w:val="00B339C2"/>
    <w:rsid w:val="00B34FE1"/>
    <w:rsid w:val="00B353A7"/>
    <w:rsid w:val="00B355A9"/>
    <w:rsid w:val="00B364A4"/>
    <w:rsid w:val="00B36710"/>
    <w:rsid w:val="00B36C2F"/>
    <w:rsid w:val="00B375DC"/>
    <w:rsid w:val="00B425EF"/>
    <w:rsid w:val="00B44808"/>
    <w:rsid w:val="00B463AD"/>
    <w:rsid w:val="00B47C01"/>
    <w:rsid w:val="00B47FA3"/>
    <w:rsid w:val="00B52965"/>
    <w:rsid w:val="00B5468F"/>
    <w:rsid w:val="00B552C5"/>
    <w:rsid w:val="00B55A99"/>
    <w:rsid w:val="00B55B54"/>
    <w:rsid w:val="00B56714"/>
    <w:rsid w:val="00B6084C"/>
    <w:rsid w:val="00B61134"/>
    <w:rsid w:val="00B61BD7"/>
    <w:rsid w:val="00B633DC"/>
    <w:rsid w:val="00B640F2"/>
    <w:rsid w:val="00B65728"/>
    <w:rsid w:val="00B65C41"/>
    <w:rsid w:val="00B65C61"/>
    <w:rsid w:val="00B65C92"/>
    <w:rsid w:val="00B6610C"/>
    <w:rsid w:val="00B67565"/>
    <w:rsid w:val="00B70A9C"/>
    <w:rsid w:val="00B72918"/>
    <w:rsid w:val="00B73DBD"/>
    <w:rsid w:val="00B81CB7"/>
    <w:rsid w:val="00B829DE"/>
    <w:rsid w:val="00B84710"/>
    <w:rsid w:val="00B8525D"/>
    <w:rsid w:val="00B85BD3"/>
    <w:rsid w:val="00B85E8A"/>
    <w:rsid w:val="00B8791B"/>
    <w:rsid w:val="00B91468"/>
    <w:rsid w:val="00B92CDE"/>
    <w:rsid w:val="00B939C4"/>
    <w:rsid w:val="00B939FB"/>
    <w:rsid w:val="00B94A86"/>
    <w:rsid w:val="00B9534B"/>
    <w:rsid w:val="00B9566A"/>
    <w:rsid w:val="00BA01F8"/>
    <w:rsid w:val="00BA22AF"/>
    <w:rsid w:val="00BA27B0"/>
    <w:rsid w:val="00BA2BF9"/>
    <w:rsid w:val="00BA3217"/>
    <w:rsid w:val="00BA4453"/>
    <w:rsid w:val="00BA4F29"/>
    <w:rsid w:val="00BA7BCC"/>
    <w:rsid w:val="00BB21ED"/>
    <w:rsid w:val="00BB22EC"/>
    <w:rsid w:val="00BC0F72"/>
    <w:rsid w:val="00BC11C0"/>
    <w:rsid w:val="00BC1BCE"/>
    <w:rsid w:val="00BC31A2"/>
    <w:rsid w:val="00BC57DD"/>
    <w:rsid w:val="00BC6635"/>
    <w:rsid w:val="00BC6CE5"/>
    <w:rsid w:val="00BD1A5D"/>
    <w:rsid w:val="00BD29C3"/>
    <w:rsid w:val="00BD2D94"/>
    <w:rsid w:val="00BD5BA3"/>
    <w:rsid w:val="00BD5DAC"/>
    <w:rsid w:val="00BD6F54"/>
    <w:rsid w:val="00BD7F9E"/>
    <w:rsid w:val="00BD7FC9"/>
    <w:rsid w:val="00BE07CF"/>
    <w:rsid w:val="00BE0846"/>
    <w:rsid w:val="00BE0E38"/>
    <w:rsid w:val="00BE2B93"/>
    <w:rsid w:val="00BE44B0"/>
    <w:rsid w:val="00BE4C89"/>
    <w:rsid w:val="00BE58CB"/>
    <w:rsid w:val="00BE5C54"/>
    <w:rsid w:val="00BE5ED0"/>
    <w:rsid w:val="00BE6B8F"/>
    <w:rsid w:val="00BE6D1F"/>
    <w:rsid w:val="00BE6E80"/>
    <w:rsid w:val="00BF4861"/>
    <w:rsid w:val="00C01979"/>
    <w:rsid w:val="00C0416E"/>
    <w:rsid w:val="00C04276"/>
    <w:rsid w:val="00C1247B"/>
    <w:rsid w:val="00C140EF"/>
    <w:rsid w:val="00C14FAA"/>
    <w:rsid w:val="00C15B48"/>
    <w:rsid w:val="00C16AEF"/>
    <w:rsid w:val="00C209FC"/>
    <w:rsid w:val="00C20DE2"/>
    <w:rsid w:val="00C21F62"/>
    <w:rsid w:val="00C23D66"/>
    <w:rsid w:val="00C244D1"/>
    <w:rsid w:val="00C259FD"/>
    <w:rsid w:val="00C27AA4"/>
    <w:rsid w:val="00C27E8B"/>
    <w:rsid w:val="00C31B28"/>
    <w:rsid w:val="00C336A6"/>
    <w:rsid w:val="00C3396A"/>
    <w:rsid w:val="00C34EA8"/>
    <w:rsid w:val="00C37FBD"/>
    <w:rsid w:val="00C4121C"/>
    <w:rsid w:val="00C42B68"/>
    <w:rsid w:val="00C44941"/>
    <w:rsid w:val="00C47DCA"/>
    <w:rsid w:val="00C50610"/>
    <w:rsid w:val="00C54C4C"/>
    <w:rsid w:val="00C54F7A"/>
    <w:rsid w:val="00C561DA"/>
    <w:rsid w:val="00C568A1"/>
    <w:rsid w:val="00C60439"/>
    <w:rsid w:val="00C60F5B"/>
    <w:rsid w:val="00C635FE"/>
    <w:rsid w:val="00C63A3C"/>
    <w:rsid w:val="00C64DD9"/>
    <w:rsid w:val="00C65FAB"/>
    <w:rsid w:val="00C705BD"/>
    <w:rsid w:val="00C70C1A"/>
    <w:rsid w:val="00C717E1"/>
    <w:rsid w:val="00C717E6"/>
    <w:rsid w:val="00C72164"/>
    <w:rsid w:val="00C74307"/>
    <w:rsid w:val="00C74F72"/>
    <w:rsid w:val="00C7593E"/>
    <w:rsid w:val="00C75B13"/>
    <w:rsid w:val="00C75C1C"/>
    <w:rsid w:val="00C77ABC"/>
    <w:rsid w:val="00C802B8"/>
    <w:rsid w:val="00C806C9"/>
    <w:rsid w:val="00C81A3E"/>
    <w:rsid w:val="00C828DE"/>
    <w:rsid w:val="00C848A2"/>
    <w:rsid w:val="00C85B0B"/>
    <w:rsid w:val="00C8684C"/>
    <w:rsid w:val="00C91D1F"/>
    <w:rsid w:val="00C92C8B"/>
    <w:rsid w:val="00C93460"/>
    <w:rsid w:val="00C94954"/>
    <w:rsid w:val="00C9703F"/>
    <w:rsid w:val="00CA0F8B"/>
    <w:rsid w:val="00CA1483"/>
    <w:rsid w:val="00CA277A"/>
    <w:rsid w:val="00CA2922"/>
    <w:rsid w:val="00CA66AC"/>
    <w:rsid w:val="00CB0703"/>
    <w:rsid w:val="00CB106B"/>
    <w:rsid w:val="00CB472B"/>
    <w:rsid w:val="00CB5065"/>
    <w:rsid w:val="00CB7CAA"/>
    <w:rsid w:val="00CC02D8"/>
    <w:rsid w:val="00CC0E3A"/>
    <w:rsid w:val="00CC1422"/>
    <w:rsid w:val="00CC20AE"/>
    <w:rsid w:val="00CC6BC1"/>
    <w:rsid w:val="00CC7ED3"/>
    <w:rsid w:val="00CD1044"/>
    <w:rsid w:val="00CD1B4E"/>
    <w:rsid w:val="00CD1EA8"/>
    <w:rsid w:val="00CD25DE"/>
    <w:rsid w:val="00CD2FB0"/>
    <w:rsid w:val="00CD55BE"/>
    <w:rsid w:val="00CD6B3E"/>
    <w:rsid w:val="00CE175E"/>
    <w:rsid w:val="00CE19F8"/>
    <w:rsid w:val="00CE4CE8"/>
    <w:rsid w:val="00CF0354"/>
    <w:rsid w:val="00CF296C"/>
    <w:rsid w:val="00CF3B7D"/>
    <w:rsid w:val="00CF4A93"/>
    <w:rsid w:val="00CF6122"/>
    <w:rsid w:val="00CF6BA9"/>
    <w:rsid w:val="00CF75B2"/>
    <w:rsid w:val="00CF76D7"/>
    <w:rsid w:val="00CF7B1A"/>
    <w:rsid w:val="00CF7C88"/>
    <w:rsid w:val="00CF7F91"/>
    <w:rsid w:val="00D00410"/>
    <w:rsid w:val="00D02266"/>
    <w:rsid w:val="00D02448"/>
    <w:rsid w:val="00D0388B"/>
    <w:rsid w:val="00D0445A"/>
    <w:rsid w:val="00D04CAB"/>
    <w:rsid w:val="00D04CE2"/>
    <w:rsid w:val="00D055E1"/>
    <w:rsid w:val="00D0737D"/>
    <w:rsid w:val="00D07989"/>
    <w:rsid w:val="00D10FD9"/>
    <w:rsid w:val="00D11F5A"/>
    <w:rsid w:val="00D13509"/>
    <w:rsid w:val="00D14161"/>
    <w:rsid w:val="00D179ED"/>
    <w:rsid w:val="00D2004C"/>
    <w:rsid w:val="00D2149C"/>
    <w:rsid w:val="00D237D1"/>
    <w:rsid w:val="00D24A1C"/>
    <w:rsid w:val="00D25A2E"/>
    <w:rsid w:val="00D25D91"/>
    <w:rsid w:val="00D27266"/>
    <w:rsid w:val="00D275B8"/>
    <w:rsid w:val="00D31D01"/>
    <w:rsid w:val="00D32045"/>
    <w:rsid w:val="00D346D8"/>
    <w:rsid w:val="00D34780"/>
    <w:rsid w:val="00D40BBB"/>
    <w:rsid w:val="00D435E5"/>
    <w:rsid w:val="00D4442F"/>
    <w:rsid w:val="00D44506"/>
    <w:rsid w:val="00D51366"/>
    <w:rsid w:val="00D515A8"/>
    <w:rsid w:val="00D53AF0"/>
    <w:rsid w:val="00D55D95"/>
    <w:rsid w:val="00D573AD"/>
    <w:rsid w:val="00D57616"/>
    <w:rsid w:val="00D617E3"/>
    <w:rsid w:val="00D61F2E"/>
    <w:rsid w:val="00D6251F"/>
    <w:rsid w:val="00D63AA0"/>
    <w:rsid w:val="00D64068"/>
    <w:rsid w:val="00D6513A"/>
    <w:rsid w:val="00D655C8"/>
    <w:rsid w:val="00D65D69"/>
    <w:rsid w:val="00D667B2"/>
    <w:rsid w:val="00D67A8A"/>
    <w:rsid w:val="00D67A99"/>
    <w:rsid w:val="00D7120E"/>
    <w:rsid w:val="00D71C59"/>
    <w:rsid w:val="00D71D84"/>
    <w:rsid w:val="00D72261"/>
    <w:rsid w:val="00D73653"/>
    <w:rsid w:val="00D74ACB"/>
    <w:rsid w:val="00D76544"/>
    <w:rsid w:val="00D805F6"/>
    <w:rsid w:val="00D80BB6"/>
    <w:rsid w:val="00D80F5C"/>
    <w:rsid w:val="00D8280A"/>
    <w:rsid w:val="00D84417"/>
    <w:rsid w:val="00D87663"/>
    <w:rsid w:val="00D91A5D"/>
    <w:rsid w:val="00D9249C"/>
    <w:rsid w:val="00D95A61"/>
    <w:rsid w:val="00D96BF8"/>
    <w:rsid w:val="00D978ED"/>
    <w:rsid w:val="00D97F2F"/>
    <w:rsid w:val="00DA217F"/>
    <w:rsid w:val="00DA24E7"/>
    <w:rsid w:val="00DA2A10"/>
    <w:rsid w:val="00DA3423"/>
    <w:rsid w:val="00DA6F8A"/>
    <w:rsid w:val="00DB0282"/>
    <w:rsid w:val="00DB1171"/>
    <w:rsid w:val="00DB1347"/>
    <w:rsid w:val="00DB33FF"/>
    <w:rsid w:val="00DB4B11"/>
    <w:rsid w:val="00DB601F"/>
    <w:rsid w:val="00DB68E3"/>
    <w:rsid w:val="00DB7BD8"/>
    <w:rsid w:val="00DC2E7B"/>
    <w:rsid w:val="00DC3F14"/>
    <w:rsid w:val="00DC5631"/>
    <w:rsid w:val="00DC58D2"/>
    <w:rsid w:val="00DC7DAE"/>
    <w:rsid w:val="00DD0459"/>
    <w:rsid w:val="00DD297E"/>
    <w:rsid w:val="00DD2D73"/>
    <w:rsid w:val="00DD3866"/>
    <w:rsid w:val="00DD5460"/>
    <w:rsid w:val="00DD54F6"/>
    <w:rsid w:val="00DD5E11"/>
    <w:rsid w:val="00DD70D4"/>
    <w:rsid w:val="00DD7941"/>
    <w:rsid w:val="00DD7C3D"/>
    <w:rsid w:val="00DD7DC6"/>
    <w:rsid w:val="00DE4534"/>
    <w:rsid w:val="00DE51B3"/>
    <w:rsid w:val="00DE5496"/>
    <w:rsid w:val="00DE6B8F"/>
    <w:rsid w:val="00DF0F5D"/>
    <w:rsid w:val="00DF2CC7"/>
    <w:rsid w:val="00DF32DC"/>
    <w:rsid w:val="00DF4412"/>
    <w:rsid w:val="00DF5056"/>
    <w:rsid w:val="00DF6F92"/>
    <w:rsid w:val="00E01702"/>
    <w:rsid w:val="00E01D5C"/>
    <w:rsid w:val="00E02ADB"/>
    <w:rsid w:val="00E02F87"/>
    <w:rsid w:val="00E03095"/>
    <w:rsid w:val="00E031BE"/>
    <w:rsid w:val="00E03A30"/>
    <w:rsid w:val="00E06697"/>
    <w:rsid w:val="00E069BA"/>
    <w:rsid w:val="00E075A6"/>
    <w:rsid w:val="00E10DC2"/>
    <w:rsid w:val="00E11B01"/>
    <w:rsid w:val="00E12EFA"/>
    <w:rsid w:val="00E20EDD"/>
    <w:rsid w:val="00E20FC7"/>
    <w:rsid w:val="00E213C5"/>
    <w:rsid w:val="00E2638C"/>
    <w:rsid w:val="00E26612"/>
    <w:rsid w:val="00E272E8"/>
    <w:rsid w:val="00E30572"/>
    <w:rsid w:val="00E31A54"/>
    <w:rsid w:val="00E333C6"/>
    <w:rsid w:val="00E33720"/>
    <w:rsid w:val="00E33DB5"/>
    <w:rsid w:val="00E3476C"/>
    <w:rsid w:val="00E34D3E"/>
    <w:rsid w:val="00E359D1"/>
    <w:rsid w:val="00E37901"/>
    <w:rsid w:val="00E44872"/>
    <w:rsid w:val="00E50239"/>
    <w:rsid w:val="00E50433"/>
    <w:rsid w:val="00E53B24"/>
    <w:rsid w:val="00E540D4"/>
    <w:rsid w:val="00E54AA6"/>
    <w:rsid w:val="00E56612"/>
    <w:rsid w:val="00E57902"/>
    <w:rsid w:val="00E579B9"/>
    <w:rsid w:val="00E61ED5"/>
    <w:rsid w:val="00E62108"/>
    <w:rsid w:val="00E645DA"/>
    <w:rsid w:val="00E64CDB"/>
    <w:rsid w:val="00E65B1F"/>
    <w:rsid w:val="00E6783B"/>
    <w:rsid w:val="00E70562"/>
    <w:rsid w:val="00E70817"/>
    <w:rsid w:val="00E74B51"/>
    <w:rsid w:val="00E7500C"/>
    <w:rsid w:val="00E761D0"/>
    <w:rsid w:val="00E80091"/>
    <w:rsid w:val="00E817D2"/>
    <w:rsid w:val="00E83281"/>
    <w:rsid w:val="00E83B6C"/>
    <w:rsid w:val="00E85461"/>
    <w:rsid w:val="00E85A56"/>
    <w:rsid w:val="00E86663"/>
    <w:rsid w:val="00E9147B"/>
    <w:rsid w:val="00E91CCE"/>
    <w:rsid w:val="00E93056"/>
    <w:rsid w:val="00E93449"/>
    <w:rsid w:val="00E94E8C"/>
    <w:rsid w:val="00E95435"/>
    <w:rsid w:val="00E9644F"/>
    <w:rsid w:val="00E96995"/>
    <w:rsid w:val="00EA0F5B"/>
    <w:rsid w:val="00EA163C"/>
    <w:rsid w:val="00EA1CC4"/>
    <w:rsid w:val="00EA3849"/>
    <w:rsid w:val="00EA5166"/>
    <w:rsid w:val="00EA74EA"/>
    <w:rsid w:val="00EB0B4D"/>
    <w:rsid w:val="00EB1506"/>
    <w:rsid w:val="00EB1F05"/>
    <w:rsid w:val="00EB3637"/>
    <w:rsid w:val="00EB50B0"/>
    <w:rsid w:val="00EB55C4"/>
    <w:rsid w:val="00EB73C2"/>
    <w:rsid w:val="00EC07C7"/>
    <w:rsid w:val="00EC1CA8"/>
    <w:rsid w:val="00EC2870"/>
    <w:rsid w:val="00ED0057"/>
    <w:rsid w:val="00ED0482"/>
    <w:rsid w:val="00ED121B"/>
    <w:rsid w:val="00ED2473"/>
    <w:rsid w:val="00ED31D3"/>
    <w:rsid w:val="00ED33C0"/>
    <w:rsid w:val="00ED57C5"/>
    <w:rsid w:val="00EE054C"/>
    <w:rsid w:val="00EE1120"/>
    <w:rsid w:val="00EE4DCB"/>
    <w:rsid w:val="00EE6DA3"/>
    <w:rsid w:val="00EE792D"/>
    <w:rsid w:val="00EF01AA"/>
    <w:rsid w:val="00EF354B"/>
    <w:rsid w:val="00EF393C"/>
    <w:rsid w:val="00EF534F"/>
    <w:rsid w:val="00EF640E"/>
    <w:rsid w:val="00EF69CB"/>
    <w:rsid w:val="00F03231"/>
    <w:rsid w:val="00F04193"/>
    <w:rsid w:val="00F05F02"/>
    <w:rsid w:val="00F1058C"/>
    <w:rsid w:val="00F11706"/>
    <w:rsid w:val="00F12D6E"/>
    <w:rsid w:val="00F12EC4"/>
    <w:rsid w:val="00F131F8"/>
    <w:rsid w:val="00F14604"/>
    <w:rsid w:val="00F14AC6"/>
    <w:rsid w:val="00F1774A"/>
    <w:rsid w:val="00F20EC7"/>
    <w:rsid w:val="00F25CB0"/>
    <w:rsid w:val="00F31D1B"/>
    <w:rsid w:val="00F32ACB"/>
    <w:rsid w:val="00F36003"/>
    <w:rsid w:val="00F36865"/>
    <w:rsid w:val="00F36F0C"/>
    <w:rsid w:val="00F422E2"/>
    <w:rsid w:val="00F442FD"/>
    <w:rsid w:val="00F473D4"/>
    <w:rsid w:val="00F47AB1"/>
    <w:rsid w:val="00F505C8"/>
    <w:rsid w:val="00F5077D"/>
    <w:rsid w:val="00F50AD5"/>
    <w:rsid w:val="00F51712"/>
    <w:rsid w:val="00F533AA"/>
    <w:rsid w:val="00F55C29"/>
    <w:rsid w:val="00F56436"/>
    <w:rsid w:val="00F57CC3"/>
    <w:rsid w:val="00F60356"/>
    <w:rsid w:val="00F62261"/>
    <w:rsid w:val="00F6543B"/>
    <w:rsid w:val="00F665C7"/>
    <w:rsid w:val="00F67151"/>
    <w:rsid w:val="00F71792"/>
    <w:rsid w:val="00F71CAA"/>
    <w:rsid w:val="00F75F68"/>
    <w:rsid w:val="00F77E64"/>
    <w:rsid w:val="00F77FE3"/>
    <w:rsid w:val="00F82285"/>
    <w:rsid w:val="00F82FBE"/>
    <w:rsid w:val="00F83938"/>
    <w:rsid w:val="00F83DD2"/>
    <w:rsid w:val="00F85961"/>
    <w:rsid w:val="00F865EF"/>
    <w:rsid w:val="00F86A31"/>
    <w:rsid w:val="00F8715D"/>
    <w:rsid w:val="00F90E99"/>
    <w:rsid w:val="00F9197A"/>
    <w:rsid w:val="00F92217"/>
    <w:rsid w:val="00F92733"/>
    <w:rsid w:val="00F93649"/>
    <w:rsid w:val="00F96A1E"/>
    <w:rsid w:val="00F97E71"/>
    <w:rsid w:val="00FA1555"/>
    <w:rsid w:val="00FA2C3A"/>
    <w:rsid w:val="00FA332B"/>
    <w:rsid w:val="00FA37A9"/>
    <w:rsid w:val="00FA4ADD"/>
    <w:rsid w:val="00FA54DE"/>
    <w:rsid w:val="00FA602C"/>
    <w:rsid w:val="00FA6AF9"/>
    <w:rsid w:val="00FB34E9"/>
    <w:rsid w:val="00FC12D9"/>
    <w:rsid w:val="00FC2014"/>
    <w:rsid w:val="00FC25B4"/>
    <w:rsid w:val="00FD3A9C"/>
    <w:rsid w:val="00FD47BC"/>
    <w:rsid w:val="00FD56AB"/>
    <w:rsid w:val="00FD7252"/>
    <w:rsid w:val="00FD7677"/>
    <w:rsid w:val="00FE0A56"/>
    <w:rsid w:val="00FE1279"/>
    <w:rsid w:val="00FE7A48"/>
    <w:rsid w:val="00FE7E01"/>
    <w:rsid w:val="00FF1D87"/>
    <w:rsid w:val="00FF35EF"/>
    <w:rsid w:val="00FF483A"/>
    <w:rsid w:val="00FF4AD3"/>
    <w:rsid w:val="00FF4B7D"/>
    <w:rsid w:val="00FF670E"/>
    <w:rsid w:val="00FF68E9"/>
    <w:rsid w:val="00FF72DC"/>
    <w:rsid w:val="00FF7A12"/>
    <w:rsid w:val="00FF7F1C"/>
    <w:rsid w:val="6F67E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f8f8f8,#cff"/>
    </o:shapedefaults>
    <o:shapelayout v:ext="edit">
      <o:idmap v:ext="edit" data="2"/>
    </o:shapelayout>
  </w:shapeDefaults>
  <w:decimalSymbol w:val="."/>
  <w:listSeparator w:val=","/>
  <w14:docId w14:val="2D1DE027"/>
  <w15:docId w15:val="{685ADE42-02B8-46FD-A20D-3BF4B459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AA"/>
    <w:pPr>
      <w:spacing w:line="288" w:lineRule="auto"/>
    </w:pPr>
    <w:rPr>
      <w:sz w:val="21"/>
    </w:rPr>
  </w:style>
  <w:style w:type="paragraph" w:styleId="Heading1">
    <w:name w:val="heading 1"/>
    <w:aliases w:val="H1 LQMS"/>
    <w:basedOn w:val="BodyLQMS"/>
    <w:next w:val="Normal"/>
    <w:link w:val="Heading1Char"/>
    <w:uiPriority w:val="9"/>
    <w:qFormat/>
    <w:rsid w:val="007E032C"/>
    <w:pPr>
      <w:outlineLvl w:val="0"/>
    </w:pPr>
    <w:rPr>
      <w:b/>
      <w:noProof/>
      <w:sz w:val="28"/>
      <w:lang w:eastAsia="en-AU"/>
    </w:rPr>
  </w:style>
  <w:style w:type="paragraph" w:styleId="Heading2">
    <w:name w:val="heading 2"/>
    <w:basedOn w:val="BodyLQMS"/>
    <w:next w:val="Normal"/>
    <w:link w:val="Heading2Char"/>
    <w:uiPriority w:val="9"/>
    <w:unhideWhenUsed/>
    <w:qFormat/>
    <w:rsid w:val="00C259FD"/>
    <w:pPr>
      <w:keepNext/>
      <w:keepLines/>
      <w:spacing w:before="200"/>
      <w:outlineLvl w:val="1"/>
    </w:pPr>
    <w:rPr>
      <w:rFonts w:ascii="Open Sans SemiBold" w:eastAsiaTheme="majorEastAsia" w:hAnsi="Open Sans SemiBold" w:cstheme="minorHAnsi"/>
      <w:bCs/>
      <w:color w:val="000000" w:themeColor="text1"/>
      <w:sz w:val="2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F5D"/>
    <w:pPr>
      <w:spacing w:before="120" w:after="120"/>
      <w:outlineLvl w:val="2"/>
    </w:pPr>
    <w:rPr>
      <w:rFonts w:ascii="Open Sans" w:hAnsi="Open Sans" w:cs="Open Sans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7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LQMS Char"/>
    <w:basedOn w:val="DefaultParagraphFont"/>
    <w:link w:val="Heading1"/>
    <w:uiPriority w:val="9"/>
    <w:rsid w:val="002761C1"/>
    <w:rPr>
      <w:rFonts w:ascii="Open Sans" w:eastAsia="Times New Roman" w:hAnsi="Open Sans" w:cs="Times New Roman"/>
      <w:b/>
      <w:noProof/>
      <w:color w:val="404040" w:themeColor="text1" w:themeTint="BF"/>
      <w:sz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259FD"/>
    <w:rPr>
      <w:rFonts w:ascii="Open Sans SemiBold" w:eastAsiaTheme="majorEastAsia" w:hAnsi="Open Sans SemiBold" w:cstheme="minorHAnsi"/>
      <w:bCs/>
      <w:color w:val="000000" w:themeColor="text1"/>
      <w:sz w:val="20"/>
      <w:szCs w:val="26"/>
      <w:lang w:eastAsia="en-AU"/>
    </w:rPr>
  </w:style>
  <w:style w:type="paragraph" w:customStyle="1" w:styleId="Body">
    <w:name w:val="Body"/>
    <w:basedOn w:val="Normal"/>
    <w:link w:val="BodyChar"/>
    <w:qFormat/>
    <w:rsid w:val="00501E2A"/>
    <w:pPr>
      <w:spacing w:line="320" w:lineRule="exact"/>
    </w:pPr>
    <w:rPr>
      <w:lang w:eastAsia="en-AU"/>
    </w:rPr>
  </w:style>
  <w:style w:type="table" w:styleId="TableGrid">
    <w:name w:val="Table Grid"/>
    <w:basedOn w:val="TableNormal"/>
    <w:uiPriority w:val="39"/>
    <w:unhideWhenUsed/>
    <w:rsid w:val="00BE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DefaultParagraphFont"/>
    <w:link w:val="Body"/>
    <w:rsid w:val="00501E2A"/>
    <w:rPr>
      <w:sz w:val="21"/>
      <w:lang w:eastAsia="en-AU"/>
    </w:rPr>
  </w:style>
  <w:style w:type="paragraph" w:styleId="ListParagraph">
    <w:name w:val="List Paragraph"/>
    <w:aliases w:val="Line number"/>
    <w:basedOn w:val="Normal"/>
    <w:link w:val="ListParagraphChar"/>
    <w:uiPriority w:val="34"/>
    <w:qFormat/>
    <w:rsid w:val="00AE0178"/>
    <w:pPr>
      <w:spacing w:after="0" w:line="320" w:lineRule="exact"/>
      <w:ind w:left="720"/>
    </w:pPr>
    <w:rPr>
      <w:rFonts w:ascii="Open Sans" w:hAnsi="Open Sans"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unhideWhenUsed/>
    <w:rsid w:val="008F5947"/>
    <w:rPr>
      <w:rFonts w:ascii="Open Sans" w:hAnsi="Open Sans"/>
      <w:color w:val="0563C1" w:themeColor="hyperlink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2F5D"/>
    <w:rPr>
      <w:rFonts w:ascii="Open Sans" w:hAnsi="Open Sans" w:cs="Open Sans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259FD"/>
    <w:pPr>
      <w:tabs>
        <w:tab w:val="right" w:leader="dot" w:pos="9736"/>
      </w:tabs>
      <w:spacing w:before="120" w:after="120" w:line="240" w:lineRule="auto"/>
    </w:pPr>
    <w:rPr>
      <w:rFonts w:ascii="Open Sans" w:hAnsi="Open Sans" w:cstheme="minorHAnsi"/>
      <w:noProof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2266"/>
    <w:pPr>
      <w:spacing w:after="0"/>
      <w:ind w:left="210"/>
    </w:pPr>
    <w:rPr>
      <w:rFonts w:cstheme="minorHAnsi"/>
      <w:smallCaps/>
      <w:sz w:val="20"/>
      <w:szCs w:val="20"/>
    </w:rPr>
  </w:style>
  <w:style w:type="paragraph" w:customStyle="1" w:styleId="Summary">
    <w:name w:val="Summary"/>
    <w:link w:val="SummaryChar"/>
    <w:qFormat/>
    <w:rsid w:val="00E93056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120"/>
    </w:pPr>
    <w:rPr>
      <w:rFonts w:eastAsiaTheme="majorEastAsia" w:cstheme="minorHAnsi"/>
      <w:sz w:val="20"/>
      <w:szCs w:val="2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C7ED3"/>
    <w:rPr>
      <w:color w:val="954F72" w:themeColor="followedHyperlink"/>
      <w:u w:val="single"/>
    </w:rPr>
  </w:style>
  <w:style w:type="character" w:customStyle="1" w:styleId="SummaryChar">
    <w:name w:val="Summary Char"/>
    <w:basedOn w:val="Heading2Char"/>
    <w:link w:val="Summary"/>
    <w:rsid w:val="00E93056"/>
    <w:rPr>
      <w:rFonts w:ascii="Wigrum" w:eastAsiaTheme="majorEastAsia" w:hAnsi="Wigrum" w:cstheme="minorHAnsi"/>
      <w:b/>
      <w:bCs/>
      <w:color w:val="404040" w:themeColor="text1" w:themeTint="BF"/>
      <w:sz w:val="20"/>
      <w:szCs w:val="2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C7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D3"/>
    <w:rPr>
      <w:sz w:val="21"/>
    </w:rPr>
  </w:style>
  <w:style w:type="paragraph" w:styleId="Footer">
    <w:name w:val="footer"/>
    <w:aliases w:val="Footer LQMS"/>
    <w:basedOn w:val="Normal"/>
    <w:link w:val="FooterChar"/>
    <w:uiPriority w:val="99"/>
    <w:unhideWhenUsed/>
    <w:qFormat/>
    <w:rsid w:val="00CF6122"/>
    <w:pPr>
      <w:tabs>
        <w:tab w:val="center" w:pos="4513"/>
        <w:tab w:val="right" w:pos="9026"/>
      </w:tabs>
      <w:spacing w:after="0" w:line="240" w:lineRule="auto"/>
    </w:pPr>
    <w:rPr>
      <w:rFonts w:ascii="Open Sans" w:hAnsi="Open Sans"/>
      <w:sz w:val="18"/>
    </w:rPr>
  </w:style>
  <w:style w:type="character" w:customStyle="1" w:styleId="FooterChar">
    <w:name w:val="Footer Char"/>
    <w:aliases w:val="Footer LQMS Char"/>
    <w:basedOn w:val="DefaultParagraphFont"/>
    <w:link w:val="Footer"/>
    <w:uiPriority w:val="99"/>
    <w:rsid w:val="00CF6122"/>
    <w:rPr>
      <w:rFonts w:ascii="Open Sans" w:hAnsi="Open Sans"/>
      <w:sz w:val="18"/>
    </w:rPr>
  </w:style>
  <w:style w:type="character" w:styleId="Strong">
    <w:name w:val="Strong"/>
    <w:uiPriority w:val="22"/>
    <w:qFormat/>
    <w:rsid w:val="00EA5166"/>
    <w:rPr>
      <w:b/>
    </w:rPr>
  </w:style>
  <w:style w:type="paragraph" w:customStyle="1" w:styleId="Numberbullet">
    <w:name w:val="Number bullet"/>
    <w:basedOn w:val="BodyLQMS"/>
    <w:link w:val="NumberbulletChar"/>
    <w:qFormat/>
    <w:rsid w:val="00385617"/>
    <w:pPr>
      <w:numPr>
        <w:numId w:val="3"/>
      </w:numPr>
    </w:pPr>
  </w:style>
  <w:style w:type="character" w:customStyle="1" w:styleId="NumberbulletChar">
    <w:name w:val="Number bullet Char"/>
    <w:basedOn w:val="BodyChar"/>
    <w:link w:val="Numberbullet"/>
    <w:rsid w:val="00385617"/>
    <w:rPr>
      <w:rFonts w:ascii="Open Sans" w:eastAsia="Times New Roman" w:hAnsi="Open Sans" w:cs="Times New Roman"/>
      <w:color w:val="404040" w:themeColor="text1" w:themeTint="BF"/>
      <w:sz w:val="1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E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A50D0"/>
  </w:style>
  <w:style w:type="character" w:customStyle="1" w:styleId="wysiwyg-color-black">
    <w:name w:val="wysiwyg-color-black"/>
    <w:basedOn w:val="DefaultParagraphFont"/>
    <w:rsid w:val="00AA50D0"/>
  </w:style>
  <w:style w:type="paragraph" w:customStyle="1" w:styleId="Picture">
    <w:name w:val="Picture"/>
    <w:basedOn w:val="Normal"/>
    <w:link w:val="PictureChar"/>
    <w:qFormat/>
    <w:rsid w:val="00221DE5"/>
    <w:pPr>
      <w:spacing w:before="240" w:after="120"/>
      <w:ind w:left="357"/>
    </w:pPr>
    <w:rPr>
      <w:noProof/>
      <w:lang w:eastAsia="en-AU"/>
    </w:rPr>
  </w:style>
  <w:style w:type="character" w:customStyle="1" w:styleId="PictureChar">
    <w:name w:val="Picture Char"/>
    <w:basedOn w:val="DefaultParagraphFont"/>
    <w:link w:val="Picture"/>
    <w:rsid w:val="00221DE5"/>
    <w:rPr>
      <w:noProof/>
      <w:sz w:val="21"/>
      <w:lang w:eastAsia="en-AU"/>
    </w:rPr>
  </w:style>
  <w:style w:type="paragraph" w:customStyle="1" w:styleId="Picturecaption">
    <w:name w:val="Picture caption"/>
    <w:basedOn w:val="Picture"/>
    <w:link w:val="PicturecaptionChar"/>
    <w:qFormat/>
    <w:rsid w:val="001A5F78"/>
    <w:pPr>
      <w:spacing w:before="0" w:after="240"/>
      <w:ind w:left="0"/>
    </w:pPr>
    <w:rPr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icturecaptionChar">
    <w:name w:val="Picture caption Char"/>
    <w:basedOn w:val="PictureChar"/>
    <w:link w:val="Picturecaption"/>
    <w:rsid w:val="001A5F78"/>
    <w:rPr>
      <w:i/>
      <w:noProof/>
      <w:sz w:val="20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54"/>
    <w:rPr>
      <w:rFonts w:ascii="Segoe UI" w:hAnsi="Segoe UI" w:cs="Segoe UI"/>
      <w:sz w:val="18"/>
      <w:szCs w:val="18"/>
    </w:rPr>
  </w:style>
  <w:style w:type="paragraph" w:customStyle="1" w:styleId="Tablebody">
    <w:name w:val="Table body"/>
    <w:basedOn w:val="Body"/>
    <w:link w:val="TablebodyChar"/>
    <w:qFormat/>
    <w:rsid w:val="006D5EAF"/>
    <w:pPr>
      <w:spacing w:after="0" w:line="276" w:lineRule="auto"/>
    </w:pPr>
    <w:rPr>
      <w:sz w:val="18"/>
    </w:rPr>
  </w:style>
  <w:style w:type="character" w:customStyle="1" w:styleId="TablebodyChar">
    <w:name w:val="Table body Char"/>
    <w:basedOn w:val="BodyChar"/>
    <w:link w:val="Tablebody"/>
    <w:rsid w:val="006D5EAF"/>
    <w:rPr>
      <w:noProof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D50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091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B36C2F"/>
    <w:pPr>
      <w:spacing w:after="0"/>
      <w:ind w:left="420"/>
    </w:pPr>
    <w:rPr>
      <w:rFonts w:cstheme="minorHAnsi"/>
      <w:i/>
      <w:iCs/>
      <w:sz w:val="20"/>
      <w:szCs w:val="20"/>
    </w:rPr>
  </w:style>
  <w:style w:type="character" w:customStyle="1" w:styleId="ListParagraphChar">
    <w:name w:val="List Paragraph Char"/>
    <w:aliases w:val="Line number Char"/>
    <w:basedOn w:val="DefaultParagraphFont"/>
    <w:link w:val="ListParagraph"/>
    <w:uiPriority w:val="34"/>
    <w:rsid w:val="00AE0178"/>
    <w:rPr>
      <w:rFonts w:ascii="Open Sans" w:hAnsi="Open Sans"/>
      <w:color w:val="404040" w:themeColor="text1" w:themeTint="BF"/>
      <w:sz w:val="20"/>
    </w:rPr>
  </w:style>
  <w:style w:type="table" w:customStyle="1" w:styleId="TableGrid1">
    <w:name w:val="Table Grid1"/>
    <w:basedOn w:val="TableNormal"/>
    <w:next w:val="TableGrid"/>
    <w:uiPriority w:val="59"/>
    <w:rsid w:val="0082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D029C"/>
  </w:style>
  <w:style w:type="character" w:customStyle="1" w:styleId="eop">
    <w:name w:val="eop"/>
    <w:basedOn w:val="DefaultParagraphFont"/>
    <w:rsid w:val="007D029C"/>
  </w:style>
  <w:style w:type="paragraph" w:customStyle="1" w:styleId="paragraph1">
    <w:name w:val="paragraph1"/>
    <w:basedOn w:val="Normal"/>
    <w:rsid w:val="007D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45170C"/>
    <w:rPr>
      <w:rFonts w:asciiTheme="majorHAnsi" w:eastAsiaTheme="majorEastAsia" w:hAnsiTheme="majorHAnsi" w:cstheme="majorBidi"/>
      <w:i/>
      <w:iCs/>
      <w:color w:val="2E74B5" w:themeColor="accent1" w:themeShade="BF"/>
      <w:sz w:val="21"/>
    </w:rPr>
  </w:style>
  <w:style w:type="paragraph" w:styleId="NoSpacing">
    <w:name w:val="No Spacing"/>
    <w:uiPriority w:val="1"/>
    <w:qFormat/>
    <w:rsid w:val="005345BB"/>
    <w:pPr>
      <w:spacing w:after="0" w:line="240" w:lineRule="auto"/>
    </w:pPr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345B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CF7B1A"/>
    <w:pPr>
      <w:spacing w:after="0"/>
      <w:ind w:left="63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F7B1A"/>
    <w:pPr>
      <w:spacing w:after="0"/>
      <w:ind w:left="8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F7B1A"/>
    <w:pPr>
      <w:spacing w:after="0"/>
      <w:ind w:left="105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F7B1A"/>
    <w:pPr>
      <w:spacing w:after="0"/>
      <w:ind w:left="12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F7B1A"/>
    <w:pPr>
      <w:spacing w:after="0"/>
      <w:ind w:left="147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F7B1A"/>
    <w:pPr>
      <w:spacing w:after="0"/>
      <w:ind w:left="1680"/>
    </w:pPr>
    <w:rPr>
      <w:rFonts w:cs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7B1A"/>
    <w:rPr>
      <w:color w:val="605E5C"/>
      <w:shd w:val="clear" w:color="auto" w:fill="E1DFDD"/>
    </w:rPr>
  </w:style>
  <w:style w:type="paragraph" w:customStyle="1" w:styleId="TitleLQMS">
    <w:name w:val="Title LQMS"/>
    <w:basedOn w:val="Normal"/>
    <w:link w:val="TitleLQMSChar"/>
    <w:qFormat/>
    <w:rsid w:val="00B36710"/>
    <w:pPr>
      <w:widowControl w:val="0"/>
      <w:autoSpaceDE w:val="0"/>
      <w:autoSpaceDN w:val="0"/>
      <w:spacing w:after="0" w:line="240" w:lineRule="auto"/>
    </w:pPr>
    <w:rPr>
      <w:rFonts w:ascii="Wigrum Medium" w:eastAsia="Times New Roman" w:hAnsi="Wigrum Medium" w:cs="Times New Roman"/>
      <w:b/>
      <w:bCs/>
      <w:sz w:val="96"/>
      <w:szCs w:val="96"/>
    </w:rPr>
  </w:style>
  <w:style w:type="character" w:customStyle="1" w:styleId="TitleLQMSChar">
    <w:name w:val="Title LQMS Char"/>
    <w:basedOn w:val="DefaultParagraphFont"/>
    <w:link w:val="TitleLQMS"/>
    <w:rsid w:val="00B36710"/>
    <w:rPr>
      <w:rFonts w:ascii="Wigrum Medium" w:eastAsia="Times New Roman" w:hAnsi="Wigrum Medium" w:cs="Times New Roman"/>
      <w:b/>
      <w:bCs/>
      <w:sz w:val="96"/>
      <w:szCs w:val="96"/>
    </w:rPr>
  </w:style>
  <w:style w:type="character" w:styleId="PlaceholderText">
    <w:name w:val="Placeholder Text"/>
    <w:basedOn w:val="DefaultParagraphFont"/>
    <w:uiPriority w:val="99"/>
    <w:semiHidden/>
    <w:rsid w:val="00B36710"/>
    <w:rPr>
      <w:color w:val="808080"/>
    </w:rPr>
  </w:style>
  <w:style w:type="paragraph" w:customStyle="1" w:styleId="SubtitleLQMS">
    <w:name w:val="Subtitle LQMS"/>
    <w:basedOn w:val="Normal"/>
    <w:link w:val="SubtitleLQMSChar"/>
    <w:qFormat/>
    <w:rsid w:val="00B36710"/>
    <w:pPr>
      <w:widowControl w:val="0"/>
      <w:autoSpaceDE w:val="0"/>
      <w:autoSpaceDN w:val="0"/>
      <w:spacing w:after="0" w:line="240" w:lineRule="auto"/>
    </w:pPr>
    <w:rPr>
      <w:rFonts w:ascii="Wigrum" w:eastAsia="Times New Roman" w:hAnsi="Wigrum" w:cs="Times New Roman"/>
      <w:color w:val="FFC000"/>
      <w:sz w:val="62"/>
      <w:szCs w:val="62"/>
    </w:rPr>
  </w:style>
  <w:style w:type="character" w:customStyle="1" w:styleId="SubtitleLQMSChar">
    <w:name w:val="Subtitle LQMS Char"/>
    <w:basedOn w:val="DefaultParagraphFont"/>
    <w:link w:val="SubtitleLQMS"/>
    <w:rsid w:val="00B36710"/>
    <w:rPr>
      <w:rFonts w:ascii="Wigrum" w:eastAsia="Times New Roman" w:hAnsi="Wigrum" w:cs="Times New Roman"/>
      <w:color w:val="FFC000"/>
      <w:sz w:val="62"/>
      <w:szCs w:val="62"/>
    </w:rPr>
  </w:style>
  <w:style w:type="paragraph" w:customStyle="1" w:styleId="BodyLQMS">
    <w:name w:val="Body LQMS"/>
    <w:basedOn w:val="Normal"/>
    <w:link w:val="BodyLQMSChar"/>
    <w:qFormat/>
    <w:rsid w:val="00385617"/>
    <w:pPr>
      <w:widowControl w:val="0"/>
      <w:autoSpaceDE w:val="0"/>
      <w:autoSpaceDN w:val="0"/>
      <w:spacing w:before="120" w:after="120" w:line="276" w:lineRule="auto"/>
    </w:pPr>
    <w:rPr>
      <w:rFonts w:ascii="Open Sans" w:eastAsia="Times New Roman" w:hAnsi="Open Sans" w:cs="Times New Roman"/>
      <w:color w:val="404040" w:themeColor="text1" w:themeTint="BF"/>
      <w:sz w:val="18"/>
    </w:rPr>
  </w:style>
  <w:style w:type="character" w:customStyle="1" w:styleId="BodyLQMSChar">
    <w:name w:val="Body LQMS Char"/>
    <w:basedOn w:val="DefaultParagraphFont"/>
    <w:link w:val="BodyLQMS"/>
    <w:rsid w:val="00385617"/>
    <w:rPr>
      <w:rFonts w:ascii="Open Sans" w:eastAsia="Times New Roman" w:hAnsi="Open Sans" w:cs="Times New Roman"/>
      <w:color w:val="404040" w:themeColor="text1" w:themeTint="BF"/>
      <w:sz w:val="18"/>
    </w:rPr>
  </w:style>
  <w:style w:type="table" w:styleId="ListTable1Light-Accent3">
    <w:name w:val="List Table 1 Light Accent 3"/>
    <w:basedOn w:val="TableNormal"/>
    <w:uiPriority w:val="46"/>
    <w:rsid w:val="00897C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ulletStyle">
    <w:name w:val="Bullet Style"/>
    <w:uiPriority w:val="99"/>
    <w:rsid w:val="00897C24"/>
    <w:rPr>
      <w:color w:val="EEC534"/>
      <w:position w:val="-4"/>
      <w:sz w:val="30"/>
      <w:szCs w:val="30"/>
    </w:rPr>
  </w:style>
  <w:style w:type="paragraph" w:customStyle="1" w:styleId="TablebodyLQMS">
    <w:name w:val="Table body LQMS"/>
    <w:basedOn w:val="BodyLQMS"/>
    <w:link w:val="TablebodyLQMSChar"/>
    <w:qFormat/>
    <w:rsid w:val="00897C24"/>
    <w:rPr>
      <w:bCs/>
      <w:szCs w:val="16"/>
    </w:rPr>
  </w:style>
  <w:style w:type="paragraph" w:customStyle="1" w:styleId="Criterion">
    <w:name w:val="Criterion"/>
    <w:basedOn w:val="TablebodyLQMS"/>
    <w:link w:val="CriterionChar"/>
    <w:qFormat/>
    <w:rsid w:val="000A0649"/>
    <w:rPr>
      <w:b/>
      <w:bCs w:val="0"/>
      <w:color w:val="EEC534"/>
      <w:sz w:val="20"/>
      <w:szCs w:val="18"/>
    </w:rPr>
  </w:style>
  <w:style w:type="character" w:customStyle="1" w:styleId="TablebodyLQMSChar">
    <w:name w:val="Table body LQMS Char"/>
    <w:basedOn w:val="BodyLQMSChar"/>
    <w:link w:val="TablebodyLQMS"/>
    <w:rsid w:val="000A0649"/>
    <w:rPr>
      <w:rFonts w:ascii="Open Sans" w:eastAsia="Times New Roman" w:hAnsi="Open Sans" w:cs="Times New Roman"/>
      <w:bCs/>
      <w:color w:val="404040" w:themeColor="text1" w:themeTint="BF"/>
      <w:sz w:val="18"/>
      <w:szCs w:val="16"/>
    </w:rPr>
  </w:style>
  <w:style w:type="character" w:customStyle="1" w:styleId="CriterionChar">
    <w:name w:val="Criterion Char"/>
    <w:basedOn w:val="TablebodyLQMSChar"/>
    <w:link w:val="Criterion"/>
    <w:rsid w:val="000A0649"/>
    <w:rPr>
      <w:rFonts w:ascii="Open Sans" w:eastAsia="Times New Roman" w:hAnsi="Open Sans" w:cs="Times New Roman"/>
      <w:b/>
      <w:bCs w:val="0"/>
      <w:color w:val="EEC534"/>
      <w:sz w:val="20"/>
      <w:szCs w:val="18"/>
    </w:rPr>
  </w:style>
  <w:style w:type="table" w:styleId="PlainTable2">
    <w:name w:val="Plain Table 2"/>
    <w:basedOn w:val="TableNormal"/>
    <w:uiPriority w:val="42"/>
    <w:rsid w:val="006A13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BB22EC"/>
    <w:pPr>
      <w:spacing w:after="0" w:line="240" w:lineRule="auto"/>
    </w:pPr>
    <w:rPr>
      <w:sz w:val="21"/>
    </w:rPr>
  </w:style>
  <w:style w:type="paragraph" w:customStyle="1" w:styleId="ListBullet1">
    <w:name w:val="List Bullet1"/>
    <w:basedOn w:val="BodyLQMS"/>
    <w:link w:val="ListbulletChar"/>
    <w:qFormat/>
    <w:rsid w:val="00DC3F14"/>
    <w:pPr>
      <w:numPr>
        <w:numId w:val="14"/>
      </w:numPr>
    </w:pPr>
  </w:style>
  <w:style w:type="character" w:styleId="BookTitle">
    <w:name w:val="Book Title"/>
    <w:aliases w:val="Table title"/>
    <w:basedOn w:val="BodyLQMSChar"/>
    <w:uiPriority w:val="33"/>
    <w:qFormat/>
    <w:rsid w:val="006B6687"/>
    <w:rPr>
      <w:rFonts w:asciiTheme="majorHAnsi" w:eastAsia="Times New Roman" w:hAnsiTheme="majorHAnsi" w:cs="Times New Roman"/>
      <w:b w:val="0"/>
      <w:bCs/>
      <w:i w:val="0"/>
      <w:iCs/>
      <w:color w:val="404040" w:themeColor="text1" w:themeTint="BF"/>
      <w:spacing w:val="5"/>
      <w:sz w:val="16"/>
    </w:rPr>
  </w:style>
  <w:style w:type="character" w:customStyle="1" w:styleId="ListbulletChar">
    <w:name w:val="List bullet Char"/>
    <w:basedOn w:val="NumberbulletChar"/>
    <w:link w:val="ListBullet1"/>
    <w:rsid w:val="00385617"/>
    <w:rPr>
      <w:rFonts w:ascii="Open Sans" w:eastAsia="Times New Roman" w:hAnsi="Open Sans" w:cs="Times New Roman"/>
      <w:color w:val="404040" w:themeColor="text1" w:themeTint="BF"/>
      <w:sz w:val="18"/>
      <w:lang w:eastAsia="en-AU"/>
    </w:rPr>
  </w:style>
  <w:style w:type="paragraph" w:customStyle="1" w:styleId="Listbulletindent">
    <w:name w:val="List bullet indent"/>
    <w:basedOn w:val="ListBullet1"/>
    <w:link w:val="ListbulletindentChar"/>
    <w:qFormat/>
    <w:rsid w:val="00622D8B"/>
    <w:pPr>
      <w:numPr>
        <w:numId w:val="24"/>
      </w:numPr>
      <w:ind w:left="709"/>
    </w:pPr>
    <w:rPr>
      <w:lang w:eastAsia="en-AU"/>
    </w:rPr>
  </w:style>
  <w:style w:type="paragraph" w:customStyle="1" w:styleId="Linebullet">
    <w:name w:val="Line bullet"/>
    <w:basedOn w:val="ListBullet1"/>
    <w:link w:val="LinebulletChar"/>
    <w:qFormat/>
    <w:rsid w:val="00B67565"/>
  </w:style>
  <w:style w:type="character" w:customStyle="1" w:styleId="ListbulletindentChar">
    <w:name w:val="List bullet indent Char"/>
    <w:basedOn w:val="ListbulletChar"/>
    <w:link w:val="Listbulletindent"/>
    <w:rsid w:val="00622D8B"/>
    <w:rPr>
      <w:rFonts w:ascii="Open Sans" w:eastAsia="Times New Roman" w:hAnsi="Open Sans" w:cs="Times New Roman"/>
      <w:color w:val="404040" w:themeColor="text1" w:themeTint="BF"/>
      <w:sz w:val="18"/>
      <w:lang w:eastAsia="en-AU"/>
    </w:rPr>
  </w:style>
  <w:style w:type="character" w:customStyle="1" w:styleId="LinebulletChar">
    <w:name w:val="Line bullet Char"/>
    <w:basedOn w:val="DefaultParagraphFont"/>
    <w:link w:val="Linebullet"/>
    <w:rsid w:val="00B67565"/>
    <w:rPr>
      <w:rFonts w:ascii="Open Sans" w:eastAsia="Times New Roman" w:hAnsi="Open Sans" w:cs="Times New Roman"/>
      <w:color w:val="404040" w:themeColor="text1" w:themeTint="BF"/>
      <w:sz w:val="18"/>
    </w:rPr>
  </w:style>
  <w:style w:type="table" w:styleId="GridTable2-Accent3">
    <w:name w:val="Grid Table 2 Accent 3"/>
    <w:basedOn w:val="TableNormal"/>
    <w:uiPriority w:val="47"/>
    <w:rsid w:val="00D1416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">
    <w:name w:val="Table"/>
    <w:basedOn w:val="Normal"/>
    <w:link w:val="TableChar"/>
    <w:qFormat/>
    <w:rsid w:val="00D14161"/>
    <w:pPr>
      <w:spacing w:before="80" w:after="80" w:line="240" w:lineRule="auto"/>
    </w:pPr>
    <w:rPr>
      <w:rFonts w:ascii="Open Sans" w:hAnsi="Open Sans"/>
      <w:sz w:val="16"/>
      <w:szCs w:val="18"/>
      <w:lang w:val="en-US"/>
    </w:rPr>
  </w:style>
  <w:style w:type="character" w:customStyle="1" w:styleId="TableChar">
    <w:name w:val="Table Char"/>
    <w:basedOn w:val="DefaultParagraphFont"/>
    <w:link w:val="Table"/>
    <w:rsid w:val="00D14161"/>
    <w:rPr>
      <w:rFonts w:ascii="Open Sans" w:hAnsi="Open Sans"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C21654-4C73-4279-83F6-85C05E1494E8}">
  <we:reference id="wa104380118" version="1.1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FC1E-B6CE-4589-B90C-42DB2DB0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Workbook</vt:lpstr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Workbook</dc:title>
  <dc:subject>Accreditation Build Workbook – NDIS Practice Standards and Quality Indicators v3</dc:subject>
  <dc:creator>Bret Mannison</dc:creator>
  <cp:keywords/>
  <dc:description/>
  <cp:lastModifiedBy>Unna Liddy</cp:lastModifiedBy>
  <cp:revision>3</cp:revision>
  <cp:lastPrinted>2016-11-19T00:54:00Z</cp:lastPrinted>
  <dcterms:created xsi:type="dcterms:W3CDTF">2023-12-17T02:37:00Z</dcterms:created>
  <dcterms:modified xsi:type="dcterms:W3CDTF">2023-12-17T02:38:00Z</dcterms:modified>
</cp:coreProperties>
</file>